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C0DA" w14:textId="77777777" w:rsidR="0024393A" w:rsidRDefault="0042568C" w:rsidP="00F42565">
      <w:pPr>
        <w:jc w:val="center"/>
        <w:rPr>
          <w:rFonts w:ascii="Arial" w:hAnsi="Arial" w:cs="Arial"/>
          <w:b/>
        </w:rPr>
      </w:pPr>
      <w:r>
        <w:rPr>
          <w:noProof/>
        </w:rPr>
        <w:drawing>
          <wp:inline distT="0" distB="0" distL="0" distR="0" wp14:anchorId="3DA8BD64" wp14:editId="0D767E92">
            <wp:extent cx="1216078" cy="1116330"/>
            <wp:effectExtent l="0" t="0" r="0" b="0"/>
            <wp:docPr id="2" name="Picture 2" descr="\\nwltcm1\users$\amber\Desktop\Logos 2019\NLTCC Logo Abbrevi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tcm1\users$\amber\Desktop\Logos 2019\NLTCC Logo Abbrevia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78" cy="1116330"/>
                    </a:xfrm>
                    <a:prstGeom prst="rect">
                      <a:avLst/>
                    </a:prstGeom>
                    <a:noFill/>
                    <a:ln>
                      <a:noFill/>
                    </a:ln>
                  </pic:spPr>
                </pic:pic>
              </a:graphicData>
            </a:graphic>
          </wp:inline>
        </w:drawing>
      </w:r>
      <w:r w:rsidR="0068768B">
        <w:rPr>
          <w:rFonts w:ascii="Arial" w:hAnsi="Arial" w:cs="Arial"/>
          <w:b/>
        </w:rPr>
        <w:br w:type="textWrapping" w:clear="all"/>
      </w:r>
    </w:p>
    <w:p w14:paraId="03F41B3A" w14:textId="76EA6624" w:rsidR="00731F72" w:rsidRPr="005837AD" w:rsidRDefault="00DA1ECC" w:rsidP="00F42565">
      <w:pPr>
        <w:jc w:val="center"/>
        <w:rPr>
          <w:rFonts w:ascii="Arial" w:hAnsi="Arial" w:cs="Arial"/>
          <w:b/>
          <w:u w:val="single"/>
        </w:rPr>
      </w:pPr>
      <w:r>
        <w:rPr>
          <w:rFonts w:ascii="Arial" w:hAnsi="Arial" w:cs="Arial"/>
          <w:b/>
          <w:u w:val="single"/>
        </w:rPr>
        <w:t xml:space="preserve">FACULTY </w:t>
      </w:r>
      <w:r w:rsidR="00731F72" w:rsidRPr="005837AD">
        <w:rPr>
          <w:rFonts w:ascii="Arial" w:hAnsi="Arial" w:cs="Arial"/>
          <w:b/>
          <w:u w:val="single"/>
        </w:rPr>
        <w:t>POSITION DESCRIPTION</w:t>
      </w:r>
      <w:r>
        <w:rPr>
          <w:rFonts w:ascii="Arial" w:hAnsi="Arial" w:cs="Arial"/>
          <w:b/>
          <w:u w:val="single"/>
        </w:rPr>
        <w:t xml:space="preserve"> and EMPLOYMENT AGREEMENT</w:t>
      </w:r>
      <w:r w:rsidR="00731F72" w:rsidRPr="005837AD">
        <w:rPr>
          <w:rFonts w:ascii="Arial" w:hAnsi="Arial" w:cs="Arial"/>
          <w:b/>
          <w:u w:val="single"/>
        </w:rPr>
        <w:br/>
      </w:r>
    </w:p>
    <w:p w14:paraId="46C5441B"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POSITION TITLE</w:t>
      </w:r>
      <w:r w:rsidRPr="0042568C">
        <w:rPr>
          <w:rFonts w:asciiTheme="minorHAnsi" w:hAnsiTheme="minorHAnsi" w:cs="Arial"/>
          <w:b/>
          <w:sz w:val="22"/>
          <w:szCs w:val="22"/>
        </w:rPr>
        <w:tab/>
      </w:r>
    </w:p>
    <w:p w14:paraId="18D296F4" w14:textId="2E0BC476" w:rsidR="00745B3B" w:rsidRDefault="00745B3B" w:rsidP="00745B3B">
      <w:pPr>
        <w:pStyle w:val="NormalWeb"/>
        <w:tabs>
          <w:tab w:val="left" w:pos="360"/>
        </w:tabs>
        <w:rPr>
          <w:rFonts w:asciiTheme="minorHAnsi" w:hAnsiTheme="minorHAnsi" w:cs="Arial"/>
          <w:sz w:val="22"/>
          <w:szCs w:val="22"/>
        </w:rPr>
      </w:pPr>
      <w:r w:rsidRPr="0042568C">
        <w:rPr>
          <w:rFonts w:asciiTheme="minorHAnsi" w:hAnsiTheme="minorHAnsi" w:cs="Arial"/>
          <w:sz w:val="22"/>
          <w:szCs w:val="22"/>
        </w:rPr>
        <w:tab/>
      </w:r>
      <w:r w:rsidR="00603BCA">
        <w:rPr>
          <w:rFonts w:asciiTheme="minorHAnsi" w:hAnsiTheme="minorHAnsi" w:cs="Arial"/>
          <w:sz w:val="22"/>
          <w:szCs w:val="22"/>
        </w:rPr>
        <w:t>Electrician- Industrial Electrician</w:t>
      </w:r>
      <w:r w:rsidR="009A36B7">
        <w:rPr>
          <w:rFonts w:asciiTheme="minorHAnsi" w:hAnsiTheme="minorHAnsi" w:cs="Arial"/>
          <w:sz w:val="22"/>
          <w:szCs w:val="22"/>
        </w:rPr>
        <w:t xml:space="preserve"> </w:t>
      </w:r>
      <w:r w:rsidR="007B39C7">
        <w:rPr>
          <w:rFonts w:asciiTheme="minorHAnsi" w:hAnsiTheme="minorHAnsi" w:cs="Arial"/>
          <w:sz w:val="22"/>
          <w:szCs w:val="22"/>
        </w:rPr>
        <w:t>Instructor</w:t>
      </w:r>
    </w:p>
    <w:p w14:paraId="61F5CBA1"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LINE AND STAFF RELATIONSHIPS</w:t>
      </w:r>
    </w:p>
    <w:p w14:paraId="2D91DA26" w14:textId="77777777" w:rsidR="00745B3B" w:rsidRPr="0042568C" w:rsidRDefault="00745B3B" w:rsidP="00745B3B">
      <w:pPr>
        <w:pStyle w:val="BodyText"/>
        <w:ind w:left="720"/>
        <w:rPr>
          <w:rFonts w:asciiTheme="minorHAnsi" w:hAnsiTheme="minorHAnsi" w:cs="Arial"/>
          <w:bCs/>
          <w:sz w:val="22"/>
          <w:szCs w:val="22"/>
        </w:rPr>
      </w:pPr>
    </w:p>
    <w:p w14:paraId="4F6AA48B" w14:textId="77D855C2" w:rsidR="00745B3B" w:rsidRPr="0042568C" w:rsidRDefault="00865573" w:rsidP="00745B3B">
      <w:pPr>
        <w:pStyle w:val="BodyText"/>
        <w:ind w:left="374"/>
        <w:rPr>
          <w:rFonts w:asciiTheme="minorHAnsi" w:hAnsiTheme="minorHAnsi" w:cs="Arial"/>
          <w:bCs/>
          <w:sz w:val="22"/>
          <w:szCs w:val="22"/>
        </w:rPr>
      </w:pPr>
      <w:r w:rsidRPr="0042568C">
        <w:rPr>
          <w:rFonts w:asciiTheme="minorHAnsi" w:hAnsiTheme="minorHAnsi" w:cs="Arial"/>
          <w:bCs/>
          <w:sz w:val="22"/>
          <w:szCs w:val="22"/>
        </w:rPr>
        <w:t xml:space="preserve">This position reports </w:t>
      </w:r>
      <w:r w:rsidR="009C6430" w:rsidRPr="0042568C">
        <w:rPr>
          <w:rFonts w:asciiTheme="minorHAnsi" w:hAnsiTheme="minorHAnsi" w:cs="Arial"/>
          <w:bCs/>
          <w:sz w:val="22"/>
          <w:szCs w:val="22"/>
        </w:rPr>
        <w:t xml:space="preserve">to the </w:t>
      </w:r>
      <w:r w:rsidR="007B39C7">
        <w:rPr>
          <w:rFonts w:asciiTheme="minorHAnsi" w:hAnsiTheme="minorHAnsi" w:cs="Arial"/>
          <w:bCs/>
          <w:sz w:val="22"/>
          <w:szCs w:val="22"/>
        </w:rPr>
        <w:t xml:space="preserve">Dean of   </w:t>
      </w:r>
      <w:r w:rsidR="00303169">
        <w:rPr>
          <w:rFonts w:asciiTheme="minorHAnsi" w:hAnsiTheme="minorHAnsi" w:cs="Arial"/>
          <w:bCs/>
          <w:sz w:val="22"/>
          <w:szCs w:val="22"/>
        </w:rPr>
        <w:t>___________________</w:t>
      </w:r>
    </w:p>
    <w:p w14:paraId="49373FF0" w14:textId="77777777" w:rsidR="00745B3B" w:rsidRPr="0042568C" w:rsidRDefault="00745B3B" w:rsidP="00745B3B">
      <w:pPr>
        <w:pStyle w:val="BodyText"/>
        <w:jc w:val="left"/>
        <w:rPr>
          <w:rFonts w:asciiTheme="minorHAnsi" w:hAnsiTheme="minorHAnsi" w:cs="Arial"/>
          <w:b/>
          <w:bCs/>
          <w:sz w:val="22"/>
          <w:szCs w:val="22"/>
        </w:rPr>
      </w:pPr>
    </w:p>
    <w:p w14:paraId="679CB30D"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TERM OF EMPLOYMENT</w:t>
      </w:r>
      <w:r w:rsidR="00B80AAD" w:rsidRPr="0042568C">
        <w:rPr>
          <w:rFonts w:asciiTheme="minorHAnsi" w:hAnsiTheme="minorHAnsi" w:cs="Arial"/>
          <w:b/>
          <w:bCs/>
          <w:sz w:val="22"/>
          <w:szCs w:val="22"/>
        </w:rPr>
        <w:t xml:space="preserve"> </w:t>
      </w:r>
    </w:p>
    <w:p w14:paraId="018DE3E6" w14:textId="77777777" w:rsidR="00745B3B" w:rsidRPr="0042568C" w:rsidRDefault="00745B3B" w:rsidP="00745B3B">
      <w:pPr>
        <w:pStyle w:val="BodyText"/>
        <w:ind w:left="360"/>
        <w:jc w:val="left"/>
        <w:rPr>
          <w:rFonts w:asciiTheme="minorHAnsi" w:hAnsiTheme="minorHAnsi" w:cs="Arial"/>
          <w:bCs/>
          <w:sz w:val="22"/>
          <w:szCs w:val="22"/>
        </w:rPr>
      </w:pPr>
    </w:p>
    <w:p w14:paraId="3B6CB0CB" w14:textId="0A5EEBB2" w:rsidR="00745B3B" w:rsidRPr="0042568C" w:rsidRDefault="00745B3B" w:rsidP="00745B3B">
      <w:pPr>
        <w:pStyle w:val="BodyText"/>
        <w:jc w:val="left"/>
        <w:rPr>
          <w:rFonts w:asciiTheme="minorHAnsi" w:hAnsiTheme="minorHAnsi" w:cs="Arial"/>
          <w:bCs/>
          <w:sz w:val="22"/>
          <w:szCs w:val="22"/>
        </w:rPr>
      </w:pPr>
      <w:r w:rsidRPr="0042568C">
        <w:rPr>
          <w:rFonts w:asciiTheme="minorHAnsi" w:hAnsiTheme="minorHAnsi" w:cs="Arial"/>
          <w:bCs/>
          <w:sz w:val="22"/>
          <w:szCs w:val="22"/>
        </w:rPr>
        <w:tab/>
        <w:t>12 Months</w:t>
      </w:r>
      <w:r w:rsidR="00E60D54">
        <w:rPr>
          <w:rFonts w:asciiTheme="minorHAnsi" w:hAnsiTheme="minorHAnsi" w:cs="Arial"/>
          <w:bCs/>
          <w:sz w:val="22"/>
          <w:szCs w:val="22"/>
        </w:rPr>
        <w:t xml:space="preserve"> or 9 months </w:t>
      </w:r>
    </w:p>
    <w:p w14:paraId="53C7251A" w14:textId="77777777" w:rsidR="00745B3B" w:rsidRPr="0042568C" w:rsidRDefault="00745B3B" w:rsidP="00745B3B">
      <w:pPr>
        <w:pStyle w:val="BodyText"/>
        <w:jc w:val="left"/>
        <w:rPr>
          <w:rFonts w:asciiTheme="minorHAnsi" w:hAnsiTheme="minorHAnsi" w:cs="Arial"/>
          <w:bCs/>
          <w:sz w:val="22"/>
          <w:szCs w:val="22"/>
        </w:rPr>
      </w:pPr>
    </w:p>
    <w:p w14:paraId="19E73515" w14:textId="77777777" w:rsidR="00745B3B" w:rsidRPr="0042568C" w:rsidRDefault="00745B3B" w:rsidP="00745B3B">
      <w:pPr>
        <w:pStyle w:val="BodyText"/>
        <w:rPr>
          <w:rFonts w:asciiTheme="minorHAnsi" w:hAnsiTheme="minorHAnsi" w:cs="Arial"/>
          <w:b/>
          <w:bCs/>
          <w:sz w:val="22"/>
          <w:szCs w:val="22"/>
        </w:rPr>
      </w:pPr>
      <w:r w:rsidRPr="0042568C">
        <w:rPr>
          <w:rFonts w:asciiTheme="minorHAnsi" w:hAnsiTheme="minorHAnsi" w:cs="Arial"/>
          <w:b/>
          <w:bCs/>
          <w:sz w:val="22"/>
          <w:szCs w:val="22"/>
        </w:rPr>
        <w:t>FLSA STATUS and POSITION TYPE</w:t>
      </w:r>
    </w:p>
    <w:p w14:paraId="55EC29EA" w14:textId="77777777" w:rsidR="00745B3B" w:rsidRPr="0042568C" w:rsidRDefault="00745B3B" w:rsidP="00745B3B">
      <w:pPr>
        <w:pStyle w:val="BodyText"/>
        <w:rPr>
          <w:rFonts w:asciiTheme="minorHAnsi" w:hAnsiTheme="minorHAnsi" w:cs="Arial"/>
          <w:bCs/>
          <w:sz w:val="22"/>
          <w:szCs w:val="22"/>
        </w:rPr>
      </w:pPr>
    </w:p>
    <w:p w14:paraId="6010D431" w14:textId="77777777" w:rsidR="00745B3B" w:rsidRPr="0042568C" w:rsidRDefault="00745B3B" w:rsidP="00745B3B">
      <w:pPr>
        <w:pStyle w:val="BodyText"/>
        <w:rPr>
          <w:rFonts w:asciiTheme="minorHAnsi" w:hAnsiTheme="minorHAnsi" w:cs="Arial"/>
          <w:bCs/>
          <w:sz w:val="22"/>
          <w:szCs w:val="22"/>
        </w:rPr>
      </w:pPr>
      <w:r w:rsidRPr="0042568C">
        <w:rPr>
          <w:rFonts w:asciiTheme="minorHAnsi" w:hAnsiTheme="minorHAnsi" w:cs="Arial"/>
          <w:bCs/>
          <w:sz w:val="22"/>
          <w:szCs w:val="22"/>
        </w:rPr>
        <w:tab/>
        <w:t>Exempt and Unclassified</w:t>
      </w:r>
    </w:p>
    <w:p w14:paraId="00A94202" w14:textId="77777777" w:rsidR="00745B3B" w:rsidRPr="0042568C" w:rsidRDefault="00745B3B" w:rsidP="00745B3B">
      <w:pPr>
        <w:pStyle w:val="BodyText"/>
        <w:jc w:val="left"/>
        <w:rPr>
          <w:rFonts w:asciiTheme="minorHAnsi" w:hAnsiTheme="minorHAnsi" w:cs="Arial"/>
          <w:b/>
          <w:sz w:val="22"/>
          <w:szCs w:val="22"/>
        </w:rPr>
      </w:pPr>
    </w:p>
    <w:p w14:paraId="7855F0E8"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GENERAL POSITION SUMMARY</w:t>
      </w:r>
    </w:p>
    <w:p w14:paraId="1407FE9A" w14:textId="77777777" w:rsidR="00745B3B" w:rsidRPr="0042568C" w:rsidRDefault="00745B3B" w:rsidP="00745B3B">
      <w:pPr>
        <w:autoSpaceDE w:val="0"/>
        <w:autoSpaceDN w:val="0"/>
        <w:adjustRightInd w:val="0"/>
        <w:rPr>
          <w:rFonts w:asciiTheme="minorHAnsi" w:hAnsiTheme="minorHAnsi" w:cs="Arial"/>
          <w:b/>
          <w:sz w:val="22"/>
          <w:szCs w:val="22"/>
        </w:rPr>
      </w:pPr>
    </w:p>
    <w:p w14:paraId="6C67B989" w14:textId="2EA8C9DA" w:rsidR="00547566" w:rsidRDefault="00603BCA" w:rsidP="00A03151">
      <w:pPr>
        <w:rPr>
          <w:rFonts w:asciiTheme="minorHAnsi" w:hAnsiTheme="minorHAnsi" w:cstheme="minorHAnsi"/>
          <w:color w:val="444444"/>
          <w:sz w:val="22"/>
          <w:szCs w:val="22"/>
          <w:shd w:val="clear" w:color="auto" w:fill="FFFFFF"/>
        </w:rPr>
      </w:pPr>
      <w:r>
        <w:rPr>
          <w:rFonts w:asciiTheme="minorHAnsi" w:hAnsiTheme="minorHAnsi" w:cstheme="minorHAnsi"/>
          <w:color w:val="343434"/>
          <w:sz w:val="22"/>
          <w:szCs w:val="22"/>
        </w:rPr>
        <w:t>Electrician - industrial electrician</w:t>
      </w:r>
      <w:r w:rsidR="00DA1ECC">
        <w:rPr>
          <w:rFonts w:asciiTheme="minorHAnsi" w:hAnsiTheme="minorHAnsi" w:cstheme="minorHAnsi"/>
          <w:color w:val="343434"/>
          <w:sz w:val="22"/>
          <w:szCs w:val="22"/>
        </w:rPr>
        <w:t xml:space="preserve"> </w:t>
      </w:r>
      <w:r w:rsidR="00BC07FC">
        <w:rPr>
          <w:rFonts w:asciiTheme="minorHAnsi" w:hAnsiTheme="minorHAnsi" w:cstheme="minorHAnsi"/>
          <w:color w:val="343434"/>
          <w:sz w:val="22"/>
          <w:szCs w:val="22"/>
        </w:rPr>
        <w:t>instructors</w:t>
      </w:r>
      <w:r w:rsidR="00BC07FC" w:rsidRPr="00BC07FC">
        <w:rPr>
          <w:rFonts w:asciiTheme="minorHAnsi" w:hAnsiTheme="minorHAnsi" w:cstheme="minorHAnsi"/>
          <w:color w:val="343434"/>
          <w:sz w:val="22"/>
          <w:szCs w:val="22"/>
        </w:rPr>
        <w:t xml:space="preserve"> educate students in the theories and practical methods of </w:t>
      </w:r>
      <w:r>
        <w:rPr>
          <w:rFonts w:asciiTheme="minorHAnsi" w:hAnsiTheme="minorHAnsi" w:cstheme="minorHAnsi"/>
          <w:color w:val="343434"/>
          <w:sz w:val="22"/>
          <w:szCs w:val="22"/>
        </w:rPr>
        <w:t>electrician - industrial electrician</w:t>
      </w:r>
      <w:r w:rsidR="00BC07FC" w:rsidRPr="00BC07FC">
        <w:rPr>
          <w:rFonts w:asciiTheme="minorHAnsi" w:hAnsiTheme="minorHAnsi" w:cstheme="minorHAnsi"/>
          <w:color w:val="343434"/>
          <w:sz w:val="22"/>
          <w:szCs w:val="22"/>
        </w:rPr>
        <w:t xml:space="preserve">. </w:t>
      </w:r>
      <w:r>
        <w:rPr>
          <w:rFonts w:asciiTheme="minorHAnsi" w:hAnsiTheme="minorHAnsi" w:cstheme="minorHAnsi"/>
          <w:color w:val="343434"/>
          <w:sz w:val="22"/>
          <w:szCs w:val="22"/>
        </w:rPr>
        <w:t>Electrician - industrial electrician</w:t>
      </w:r>
      <w:r w:rsidR="00547566">
        <w:rPr>
          <w:rFonts w:asciiTheme="minorHAnsi" w:hAnsiTheme="minorHAnsi" w:cstheme="minorHAnsi"/>
          <w:color w:val="343434"/>
          <w:sz w:val="22"/>
          <w:szCs w:val="22"/>
        </w:rPr>
        <w:t xml:space="preserve"> </w:t>
      </w:r>
      <w:r w:rsidR="00DA1ECC" w:rsidRPr="00BC07FC">
        <w:rPr>
          <w:rFonts w:asciiTheme="minorHAnsi" w:hAnsiTheme="minorHAnsi" w:cstheme="minorHAnsi"/>
          <w:color w:val="343434"/>
          <w:sz w:val="22"/>
          <w:szCs w:val="22"/>
        </w:rPr>
        <w:t>educators</w:t>
      </w:r>
      <w:r w:rsidR="00BC07FC" w:rsidRPr="00BC07FC">
        <w:rPr>
          <w:rFonts w:asciiTheme="minorHAnsi" w:hAnsiTheme="minorHAnsi" w:cstheme="minorHAnsi"/>
          <w:color w:val="343434"/>
          <w:sz w:val="22"/>
          <w:szCs w:val="22"/>
        </w:rPr>
        <w:t xml:space="preserve"> use their conceptual and practical understanding of </w:t>
      </w:r>
      <w:r>
        <w:rPr>
          <w:rFonts w:asciiTheme="minorHAnsi" w:hAnsiTheme="minorHAnsi" w:cstheme="minorHAnsi"/>
          <w:color w:val="343434"/>
          <w:sz w:val="22"/>
          <w:szCs w:val="22"/>
        </w:rPr>
        <w:t>electrician - industrial electrician</w:t>
      </w:r>
      <w:r w:rsidR="00BC07FC" w:rsidRPr="00BC07FC">
        <w:rPr>
          <w:rFonts w:asciiTheme="minorHAnsi" w:hAnsiTheme="minorHAnsi" w:cstheme="minorHAnsi"/>
          <w:color w:val="343434"/>
          <w:sz w:val="22"/>
          <w:szCs w:val="22"/>
        </w:rPr>
        <w:t xml:space="preserve"> </w:t>
      </w:r>
      <w:r>
        <w:rPr>
          <w:rFonts w:asciiTheme="minorHAnsi" w:hAnsiTheme="minorHAnsi" w:cstheme="minorHAnsi"/>
          <w:color w:val="343434"/>
          <w:sz w:val="22"/>
          <w:szCs w:val="22"/>
        </w:rPr>
        <w:t xml:space="preserve">and </w:t>
      </w:r>
      <w:r w:rsidR="00BC07FC" w:rsidRPr="00BC07FC">
        <w:rPr>
          <w:rFonts w:asciiTheme="minorHAnsi" w:hAnsiTheme="minorHAnsi" w:cstheme="minorHAnsi"/>
          <w:color w:val="343434"/>
          <w:sz w:val="22"/>
          <w:szCs w:val="22"/>
        </w:rPr>
        <w:t xml:space="preserve">instruction in order teach a wide range of knowledge and skills, including, but not </w:t>
      </w:r>
      <w:r w:rsidR="00BC07FC" w:rsidRPr="00A03151">
        <w:rPr>
          <w:rFonts w:asciiTheme="minorHAnsi" w:hAnsiTheme="minorHAnsi" w:cstheme="minorHAnsi"/>
          <w:color w:val="343434"/>
          <w:sz w:val="22"/>
          <w:szCs w:val="22"/>
        </w:rPr>
        <w:t xml:space="preserve">limited </w:t>
      </w:r>
      <w:r w:rsidR="00C21A03" w:rsidRPr="00A03151">
        <w:rPr>
          <w:rFonts w:asciiTheme="minorHAnsi" w:hAnsiTheme="minorHAnsi" w:cstheme="minorHAnsi"/>
          <w:color w:val="343434"/>
          <w:sz w:val="22"/>
          <w:szCs w:val="22"/>
        </w:rPr>
        <w:t>to</w:t>
      </w:r>
      <w:r w:rsidR="00BC07FC" w:rsidRPr="00A03151">
        <w:rPr>
          <w:rFonts w:asciiTheme="minorHAnsi" w:hAnsiTheme="minorHAnsi" w:cstheme="minorHAnsi"/>
          <w:color w:val="343434"/>
          <w:sz w:val="22"/>
          <w:szCs w:val="22"/>
        </w:rPr>
        <w:t xml:space="preserve"> </w:t>
      </w:r>
      <w:r w:rsidRPr="00603BCA">
        <w:rPr>
          <w:rFonts w:asciiTheme="minorHAnsi" w:hAnsiTheme="minorHAnsi" w:cstheme="minorHAnsi"/>
          <w:color w:val="444444"/>
          <w:sz w:val="22"/>
          <w:szCs w:val="22"/>
          <w:shd w:val="clear" w:color="auto" w:fill="FFFFFF"/>
        </w:rPr>
        <w:t>how to install, maintain, and repair electrical systems in residential and commercial applications.</w:t>
      </w:r>
    </w:p>
    <w:p w14:paraId="58699887" w14:textId="77777777" w:rsidR="00603BCA" w:rsidRPr="00603BCA" w:rsidRDefault="00603BCA" w:rsidP="00A03151">
      <w:pPr>
        <w:rPr>
          <w:rFonts w:asciiTheme="minorHAnsi" w:hAnsiTheme="minorHAnsi" w:cstheme="minorHAnsi"/>
          <w:b/>
          <w:sz w:val="22"/>
          <w:szCs w:val="22"/>
        </w:rPr>
      </w:pPr>
    </w:p>
    <w:p w14:paraId="5723E08E" w14:textId="7DD5093B" w:rsidR="00745B3B" w:rsidRPr="0042568C" w:rsidRDefault="00745B3B" w:rsidP="00A71F49">
      <w:pPr>
        <w:pStyle w:val="BodyText"/>
        <w:rPr>
          <w:rFonts w:asciiTheme="minorHAnsi" w:hAnsiTheme="minorHAnsi" w:cs="Arial"/>
          <w:b/>
          <w:sz w:val="22"/>
          <w:szCs w:val="22"/>
        </w:rPr>
      </w:pPr>
      <w:r w:rsidRPr="0042568C">
        <w:rPr>
          <w:rFonts w:asciiTheme="minorHAnsi" w:hAnsiTheme="minorHAnsi" w:cs="Arial"/>
          <w:b/>
          <w:sz w:val="22"/>
          <w:szCs w:val="22"/>
        </w:rPr>
        <w:t>DUTIES &amp; RESPONSIBILITIES</w:t>
      </w:r>
      <w:r w:rsidR="00DA1ECC">
        <w:rPr>
          <w:rFonts w:asciiTheme="minorHAnsi" w:hAnsiTheme="minorHAnsi" w:cs="Arial"/>
          <w:b/>
          <w:sz w:val="22"/>
          <w:szCs w:val="22"/>
        </w:rPr>
        <w:t xml:space="preserve"> OF INSTRUCTIONAL FACULTY</w:t>
      </w:r>
    </w:p>
    <w:p w14:paraId="166A9E0D" w14:textId="7684C7D4" w:rsidR="00745B3B" w:rsidRDefault="00745B3B" w:rsidP="00A71F49">
      <w:pPr>
        <w:autoSpaceDE w:val="0"/>
        <w:autoSpaceDN w:val="0"/>
        <w:adjustRightInd w:val="0"/>
        <w:jc w:val="both"/>
        <w:rPr>
          <w:rFonts w:asciiTheme="minorHAnsi" w:hAnsiTheme="minorHAnsi" w:cs="Arial"/>
          <w:i/>
          <w:sz w:val="22"/>
          <w:szCs w:val="22"/>
        </w:rPr>
      </w:pPr>
      <w:r w:rsidRPr="0042568C">
        <w:rPr>
          <w:rFonts w:asciiTheme="minorHAnsi" w:hAnsiTheme="minorHAnsi" w:cs="Arial"/>
          <w:i/>
          <w:sz w:val="22"/>
          <w:szCs w:val="22"/>
        </w:rPr>
        <w:t>(The omission of specific duties does not exclude them from the position if the work is similar, related, or a logical assignment to the position.)</w:t>
      </w:r>
    </w:p>
    <w:p w14:paraId="78F46A7B" w14:textId="53A5EF16" w:rsidR="00053CE4" w:rsidRDefault="00053CE4" w:rsidP="00A71F49">
      <w:pPr>
        <w:autoSpaceDE w:val="0"/>
        <w:autoSpaceDN w:val="0"/>
        <w:adjustRightInd w:val="0"/>
        <w:jc w:val="both"/>
        <w:rPr>
          <w:rFonts w:asciiTheme="minorHAnsi" w:hAnsiTheme="minorHAnsi" w:cs="Arial"/>
          <w:i/>
          <w:sz w:val="22"/>
          <w:szCs w:val="22"/>
        </w:rPr>
      </w:pPr>
    </w:p>
    <w:p w14:paraId="6DB56928"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Maintain performance standards and pursue goals, objectives, and activities that promote the Mission of the College. Each faculty member will be evaluated annually by students, supervisors, and possibly by peers.</w:t>
      </w:r>
    </w:p>
    <w:p w14:paraId="63901A71" w14:textId="77777777" w:rsidR="00E60D54" w:rsidRDefault="00E60D54" w:rsidP="00E60D54">
      <w:pPr>
        <w:pStyle w:val="Default"/>
        <w:ind w:left="360"/>
        <w:rPr>
          <w:rFonts w:asciiTheme="minorHAnsi" w:hAnsiTheme="minorHAnsi" w:cstheme="minorHAnsi"/>
          <w:sz w:val="22"/>
          <w:szCs w:val="22"/>
        </w:rPr>
      </w:pPr>
    </w:p>
    <w:p w14:paraId="2A53451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Participate in professional development activities that enhance the faculty member’s effectiveness. </w:t>
      </w:r>
    </w:p>
    <w:p w14:paraId="578DFCE9" w14:textId="77777777" w:rsidR="00E60D54" w:rsidRDefault="00E60D54" w:rsidP="00E60D54">
      <w:pPr>
        <w:pStyle w:val="Default"/>
        <w:ind w:left="360"/>
        <w:rPr>
          <w:rFonts w:asciiTheme="minorHAnsi" w:hAnsiTheme="minorHAnsi" w:cstheme="minorHAnsi"/>
          <w:sz w:val="22"/>
          <w:szCs w:val="22"/>
        </w:rPr>
      </w:pPr>
    </w:p>
    <w:p w14:paraId="7D2C5F04" w14:textId="5B1F4F33"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and provide meaningful instruction for all class sessions during the semester. Be punctual in class attendance and provide instruction for the complete class period. Make appropriate arrangements for necessary absences according to </w:t>
      </w:r>
      <w:r w:rsidR="00BC07FC" w:rsidRPr="00340CE6">
        <w:rPr>
          <w:rFonts w:asciiTheme="minorHAnsi" w:hAnsiTheme="minorHAnsi" w:cstheme="minorHAnsi"/>
          <w:sz w:val="22"/>
          <w:szCs w:val="22"/>
        </w:rPr>
        <w:t>college</w:t>
      </w:r>
      <w:r w:rsidRPr="00340CE6">
        <w:rPr>
          <w:rFonts w:asciiTheme="minorHAnsi" w:hAnsiTheme="minorHAnsi" w:cstheme="minorHAnsi"/>
          <w:sz w:val="22"/>
          <w:szCs w:val="22"/>
        </w:rPr>
        <w:t xml:space="preserve"> policies. </w:t>
      </w:r>
    </w:p>
    <w:p w14:paraId="2A461DA2" w14:textId="77777777" w:rsidR="00E60D54" w:rsidRDefault="00E60D54" w:rsidP="00E60D54">
      <w:pPr>
        <w:pStyle w:val="Default"/>
        <w:ind w:left="360"/>
        <w:rPr>
          <w:rFonts w:asciiTheme="minorHAnsi" w:hAnsiTheme="minorHAnsi" w:cstheme="minorHAnsi"/>
          <w:sz w:val="22"/>
          <w:szCs w:val="22"/>
        </w:rPr>
      </w:pPr>
    </w:p>
    <w:p w14:paraId="5EEB890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Make adequate preparation for the instructional process to ensure that course content is presented in a professional manner, with adequate opportunity for students to engage in dialogue about the material, and such that the learning process is facilitated for students with varying learning styles.</w:t>
      </w:r>
    </w:p>
    <w:p w14:paraId="0CF4755D" w14:textId="77777777" w:rsidR="00E60D54" w:rsidRDefault="00E60D54" w:rsidP="00E60D54">
      <w:pPr>
        <w:pStyle w:val="ListParagraph"/>
        <w:rPr>
          <w:rFonts w:cstheme="minorHAnsi"/>
        </w:rPr>
      </w:pPr>
    </w:p>
    <w:p w14:paraId="19471D8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Utilize appropriate classroom management to create a learning environment in which all students are treated equitably and with respect.</w:t>
      </w:r>
    </w:p>
    <w:p w14:paraId="58443BA6" w14:textId="77777777" w:rsidR="00E60D54" w:rsidRDefault="00E60D54" w:rsidP="00E60D54">
      <w:pPr>
        <w:pStyle w:val="ListParagraph"/>
        <w:rPr>
          <w:rFonts w:cstheme="minorHAnsi"/>
        </w:rPr>
      </w:pPr>
    </w:p>
    <w:p w14:paraId="4CB1425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Collaborate with departmental (college-wide) colleagues in the selection of library resources, software, and textbooks and in the development of master course syllabi. </w:t>
      </w:r>
    </w:p>
    <w:p w14:paraId="474A16A9" w14:textId="77777777" w:rsidR="00E60D54" w:rsidRDefault="00E60D54" w:rsidP="00E60D54">
      <w:pPr>
        <w:pStyle w:val="ListParagraph"/>
        <w:rPr>
          <w:rFonts w:cstheme="minorHAnsi"/>
        </w:rPr>
      </w:pPr>
    </w:p>
    <w:p w14:paraId="0054273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Develop and distribute on the first day of class, course syllabi that are in accordance with approved master syllabi and which describe in detail the requirements of the course, attendance policy, assessment strategies, grading system, appropriate safety procedures, classroom management policies, and other information as appropriate.</w:t>
      </w:r>
    </w:p>
    <w:p w14:paraId="37703574" w14:textId="77777777" w:rsidR="00E60D54" w:rsidRDefault="00E60D54" w:rsidP="00E60D54">
      <w:pPr>
        <w:pStyle w:val="ListParagraph"/>
        <w:rPr>
          <w:rFonts w:cstheme="minorHAnsi"/>
        </w:rPr>
      </w:pPr>
    </w:p>
    <w:p w14:paraId="66BF74E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Develop and administer final examinations to students during the scheduled exam periods and in accordance with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policies. </w:t>
      </w:r>
    </w:p>
    <w:p w14:paraId="59F41735" w14:textId="77777777" w:rsidR="00E60D54" w:rsidRDefault="00E60D54" w:rsidP="00E60D54">
      <w:pPr>
        <w:pStyle w:val="ListParagraph"/>
        <w:rPr>
          <w:rFonts w:cstheme="minorHAnsi"/>
        </w:rPr>
      </w:pPr>
    </w:p>
    <w:p w14:paraId="042B37EE"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Use a variety of assessment strategies throughout the semester to maximize student success, including assessment of</w:t>
      </w:r>
      <w:r>
        <w:rPr>
          <w:rFonts w:asciiTheme="minorHAnsi" w:hAnsiTheme="minorHAnsi" w:cstheme="minorHAnsi"/>
          <w:sz w:val="22"/>
          <w:szCs w:val="22"/>
        </w:rPr>
        <w:t xml:space="preserve"> program learning outcomes and student learning outcomes. </w:t>
      </w:r>
    </w:p>
    <w:p w14:paraId="090D599D" w14:textId="77777777" w:rsidR="00E60D54" w:rsidRDefault="00E60D54" w:rsidP="00E60D54">
      <w:pPr>
        <w:pStyle w:val="ListParagraph"/>
        <w:rPr>
          <w:rFonts w:cstheme="minorHAnsi"/>
        </w:rPr>
      </w:pPr>
    </w:p>
    <w:p w14:paraId="60339FB2" w14:textId="77777777" w:rsidR="00E60D54" w:rsidRDefault="00E60D54" w:rsidP="00E60D54">
      <w:pPr>
        <w:pStyle w:val="Default"/>
        <w:numPr>
          <w:ilvl w:val="0"/>
          <w:numId w:val="19"/>
        </w:numPr>
        <w:ind w:left="360"/>
        <w:rPr>
          <w:rFonts w:asciiTheme="minorHAnsi" w:hAnsiTheme="minorHAnsi" w:cstheme="minorHAnsi"/>
          <w:sz w:val="22"/>
          <w:szCs w:val="22"/>
        </w:rPr>
      </w:pPr>
      <w:r w:rsidRPr="007D034B">
        <w:rPr>
          <w:rFonts w:asciiTheme="minorHAnsi" w:hAnsiTheme="minorHAnsi" w:cstheme="minorHAnsi"/>
          <w:sz w:val="22"/>
          <w:szCs w:val="22"/>
        </w:rPr>
        <w:t>Maintain accurate attendance, progress, and evaluation records in Canvas</w:t>
      </w:r>
      <w:r>
        <w:rPr>
          <w:rFonts w:asciiTheme="minorHAnsi" w:hAnsiTheme="minorHAnsi" w:cstheme="minorHAnsi"/>
          <w:sz w:val="22"/>
          <w:szCs w:val="22"/>
        </w:rPr>
        <w:t>.</w:t>
      </w:r>
    </w:p>
    <w:p w14:paraId="7B1D9ADB" w14:textId="77777777" w:rsidR="00BC07FC" w:rsidRDefault="00BC07FC" w:rsidP="00BC07FC">
      <w:pPr>
        <w:pStyle w:val="ListParagraph"/>
        <w:rPr>
          <w:rFonts w:asciiTheme="minorHAnsi" w:hAnsiTheme="minorHAnsi" w:cstheme="minorHAnsi"/>
          <w:sz w:val="22"/>
          <w:szCs w:val="22"/>
        </w:rPr>
      </w:pPr>
    </w:p>
    <w:p w14:paraId="37824A5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Monitor the enrollment of students in classes by directing students who are not officially enrolled to the appropriate division office to correct enrollment problems and by restricting attendance to officially enrolled students. </w:t>
      </w:r>
    </w:p>
    <w:p w14:paraId="1C6A4A1D" w14:textId="77777777" w:rsidR="00E60D54" w:rsidRDefault="00E60D54" w:rsidP="00E60D54">
      <w:pPr>
        <w:pStyle w:val="ListParagraph"/>
        <w:rPr>
          <w:rFonts w:cstheme="minorHAnsi"/>
        </w:rPr>
      </w:pPr>
    </w:p>
    <w:p w14:paraId="34AA0CF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Adhere to all timelines established by the College, particularly with respect to submitting grade rosters, </w:t>
      </w:r>
      <w:r>
        <w:rPr>
          <w:rFonts w:asciiTheme="minorHAnsi" w:hAnsiTheme="minorHAnsi" w:cstheme="minorHAnsi"/>
          <w:sz w:val="22"/>
          <w:szCs w:val="22"/>
        </w:rPr>
        <w:t xml:space="preserve">IBC’s and credentials, </w:t>
      </w:r>
      <w:r w:rsidRPr="00340CE6">
        <w:rPr>
          <w:rFonts w:asciiTheme="minorHAnsi" w:hAnsiTheme="minorHAnsi" w:cstheme="minorHAnsi"/>
          <w:sz w:val="22"/>
          <w:szCs w:val="22"/>
        </w:rPr>
        <w:t>reporting non-attendance of students, and by responding in a timely manner to records inquiries and other communications about students.</w:t>
      </w:r>
    </w:p>
    <w:p w14:paraId="7ABFE559" w14:textId="77777777" w:rsidR="00E60D54" w:rsidRDefault="00E60D54" w:rsidP="00E60D54">
      <w:pPr>
        <w:pStyle w:val="ListParagraph"/>
        <w:rPr>
          <w:rFonts w:cstheme="minorHAnsi"/>
        </w:rPr>
      </w:pPr>
    </w:p>
    <w:p w14:paraId="2ECE7913"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program accreditation certification or program licensure requirements.</w:t>
      </w:r>
    </w:p>
    <w:p w14:paraId="42079D8D" w14:textId="77777777" w:rsidR="00E60D54" w:rsidRDefault="00E60D54" w:rsidP="00E60D54">
      <w:pPr>
        <w:pStyle w:val="ListParagraph"/>
        <w:rPr>
          <w:rFonts w:cstheme="minorHAnsi"/>
        </w:rPr>
      </w:pPr>
    </w:p>
    <w:p w14:paraId="39340749"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Instruct students in the safe and proper use of equipment and supplies and in procedures for proper housekeeping and storage of materials.  </w:t>
      </w:r>
      <w:r>
        <w:rPr>
          <w:rFonts w:asciiTheme="minorHAnsi" w:hAnsiTheme="minorHAnsi" w:cstheme="minorHAnsi"/>
          <w:sz w:val="22"/>
          <w:szCs w:val="22"/>
        </w:rPr>
        <w:t>Document student training on equipment with sign in sheets.</w:t>
      </w:r>
    </w:p>
    <w:p w14:paraId="1C0845ED" w14:textId="77777777" w:rsidR="00E60D54" w:rsidRDefault="00E60D54" w:rsidP="00E60D54">
      <w:pPr>
        <w:pStyle w:val="ListParagraph"/>
        <w:rPr>
          <w:rFonts w:cstheme="minorHAnsi"/>
        </w:rPr>
      </w:pPr>
    </w:p>
    <w:p w14:paraId="046F56BD"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 xml:space="preserve">Maintain care of classroom, shop, and lab facilities.  Including care of equipment and supplies with documentation in accordance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safety and inventory requirements.</w:t>
      </w:r>
    </w:p>
    <w:p w14:paraId="3E5F48A2" w14:textId="77777777" w:rsidR="00E60D54" w:rsidRDefault="00E60D54" w:rsidP="00E60D54">
      <w:pPr>
        <w:pStyle w:val="ListParagraph"/>
        <w:rPr>
          <w:rFonts w:cstheme="minorHAnsi"/>
        </w:rPr>
      </w:pPr>
    </w:p>
    <w:p w14:paraId="68723CA0"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Maximize the use of advanced technology, including the use of computers and related strategies, in the classroom as appropriate. </w:t>
      </w:r>
    </w:p>
    <w:p w14:paraId="018CB4CC" w14:textId="77777777" w:rsidR="00E60D54" w:rsidRDefault="00E60D54" w:rsidP="00E60D54">
      <w:pPr>
        <w:pStyle w:val="ListParagraph"/>
        <w:rPr>
          <w:rFonts w:cstheme="minorHAnsi"/>
        </w:rPr>
      </w:pPr>
    </w:p>
    <w:p w14:paraId="0E00B47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Provide classroom instruction in accordance with the Americans with Disabilities Act of 1990, College and federal harassment policies, and other legal requirements.  </w:t>
      </w:r>
    </w:p>
    <w:p w14:paraId="4C177E6A" w14:textId="77777777" w:rsidR="00E60D54" w:rsidRDefault="00E60D54" w:rsidP="00E60D54">
      <w:pPr>
        <w:pStyle w:val="ListParagraph"/>
        <w:rPr>
          <w:rFonts w:cstheme="minorHAnsi"/>
        </w:rPr>
      </w:pPr>
    </w:p>
    <w:p w14:paraId="3C59774C"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Obey and enforce College policies that prohibit the use of food in the classroom, smoking </w:t>
      </w:r>
      <w:r>
        <w:rPr>
          <w:rFonts w:asciiTheme="minorHAnsi" w:hAnsiTheme="minorHAnsi" w:cstheme="minorHAnsi"/>
          <w:sz w:val="22"/>
          <w:szCs w:val="22"/>
        </w:rPr>
        <w:t xml:space="preserve">on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w:t>
      </w:r>
      <w:r>
        <w:rPr>
          <w:rFonts w:asciiTheme="minorHAnsi" w:hAnsiTheme="minorHAnsi" w:cstheme="minorHAnsi"/>
          <w:sz w:val="22"/>
          <w:szCs w:val="22"/>
        </w:rPr>
        <w:t>campus</w:t>
      </w:r>
      <w:r w:rsidRPr="00340CE6">
        <w:rPr>
          <w:rFonts w:asciiTheme="minorHAnsi" w:hAnsiTheme="minorHAnsi" w:cstheme="minorHAnsi"/>
          <w:sz w:val="22"/>
          <w:szCs w:val="22"/>
        </w:rPr>
        <w:t>, drugs</w:t>
      </w:r>
      <w:r>
        <w:rPr>
          <w:rFonts w:asciiTheme="minorHAnsi" w:hAnsiTheme="minorHAnsi" w:cstheme="minorHAnsi"/>
          <w:sz w:val="22"/>
          <w:szCs w:val="22"/>
        </w:rPr>
        <w:t xml:space="preserve">/firearms </w:t>
      </w:r>
      <w:r w:rsidRPr="00340CE6">
        <w:rPr>
          <w:rFonts w:asciiTheme="minorHAnsi" w:hAnsiTheme="minorHAnsi" w:cstheme="minorHAnsi"/>
          <w:sz w:val="22"/>
          <w:szCs w:val="22"/>
        </w:rPr>
        <w:t xml:space="preserve">on campus, and the destruction and misuse of all College property.  </w:t>
      </w:r>
    </w:p>
    <w:p w14:paraId="4F42650B" w14:textId="77777777" w:rsidR="00E60D54" w:rsidRDefault="00E60D54" w:rsidP="00E60D54">
      <w:pPr>
        <w:pStyle w:val="ListParagraph"/>
        <w:rPr>
          <w:rFonts w:cstheme="minorHAnsi"/>
        </w:rPr>
      </w:pPr>
    </w:p>
    <w:p w14:paraId="412B26F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Serve as academic advisor and participate in recruitment and retention activities for students in programs within the division. </w:t>
      </w:r>
    </w:p>
    <w:p w14:paraId="2F81E47D" w14:textId="77777777" w:rsidR="00E60D54" w:rsidRDefault="00E60D54" w:rsidP="00E60D54">
      <w:pPr>
        <w:pStyle w:val="ListParagraph"/>
        <w:rPr>
          <w:rFonts w:cstheme="minorHAnsi"/>
        </w:rPr>
      </w:pPr>
    </w:p>
    <w:p w14:paraId="2527495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Perform registration assignments as scheduled by supervisor.  </w:t>
      </w:r>
    </w:p>
    <w:p w14:paraId="6F350503" w14:textId="77777777" w:rsidR="00E60D54" w:rsidRDefault="00E60D54" w:rsidP="00E60D54">
      <w:pPr>
        <w:pStyle w:val="ListParagraph"/>
        <w:rPr>
          <w:rFonts w:cstheme="minorHAnsi"/>
        </w:rPr>
      </w:pPr>
    </w:p>
    <w:p w14:paraId="600E3AB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Participate in committee activities within the division and at the campus and College levels</w:t>
      </w:r>
      <w:r>
        <w:rPr>
          <w:rFonts w:asciiTheme="minorHAnsi" w:hAnsiTheme="minorHAnsi" w:cstheme="minorHAnsi"/>
          <w:sz w:val="22"/>
          <w:szCs w:val="22"/>
        </w:rPr>
        <w:t xml:space="preserve"> including OAC and accreditation activities and meetings</w:t>
      </w:r>
      <w:r w:rsidRPr="00340CE6">
        <w:rPr>
          <w:rFonts w:asciiTheme="minorHAnsi" w:hAnsiTheme="minorHAnsi" w:cstheme="minorHAnsi"/>
          <w:sz w:val="22"/>
          <w:szCs w:val="22"/>
        </w:rPr>
        <w:t xml:space="preserve">.  </w:t>
      </w:r>
    </w:p>
    <w:p w14:paraId="1CEED38D" w14:textId="77777777" w:rsidR="00E60D54" w:rsidRDefault="00E60D54" w:rsidP="00E60D54">
      <w:pPr>
        <w:pStyle w:val="ListParagraph"/>
        <w:rPr>
          <w:rFonts w:cstheme="minorHAnsi"/>
        </w:rPr>
      </w:pPr>
    </w:p>
    <w:p w14:paraId="113678A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Assist students with information about job opportunities in the discipline or program, with certification or licensure information, and with information about articulated programs and course work at secondary and postsecondary institutions. </w:t>
      </w:r>
    </w:p>
    <w:p w14:paraId="71BE7900" w14:textId="77777777" w:rsidR="00E60D54" w:rsidRDefault="00E60D54" w:rsidP="00E60D54">
      <w:pPr>
        <w:pStyle w:val="ListParagraph"/>
        <w:rPr>
          <w:rFonts w:cstheme="minorHAnsi"/>
        </w:rPr>
      </w:pPr>
    </w:p>
    <w:p w14:paraId="3334DDE7"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w:t>
      </w:r>
      <w:r>
        <w:rPr>
          <w:rFonts w:asciiTheme="minorHAnsi" w:hAnsiTheme="minorHAnsi" w:cstheme="minorHAnsi"/>
          <w:sz w:val="22"/>
          <w:szCs w:val="22"/>
        </w:rPr>
        <w:t xml:space="preserve">Convocation, </w:t>
      </w:r>
      <w:r w:rsidRPr="00340CE6">
        <w:rPr>
          <w:rFonts w:asciiTheme="minorHAnsi" w:hAnsiTheme="minorHAnsi" w:cstheme="minorHAnsi"/>
          <w:sz w:val="22"/>
          <w:szCs w:val="22"/>
        </w:rPr>
        <w:t xml:space="preserve">faculty meetings, departmental meetings, fall and spring graduation.  </w:t>
      </w:r>
    </w:p>
    <w:p w14:paraId="0E31A5C9" w14:textId="77777777" w:rsidR="00E60D54" w:rsidRDefault="00E60D54" w:rsidP="00E60D54">
      <w:pPr>
        <w:pStyle w:val="ListParagraph"/>
        <w:rPr>
          <w:rFonts w:cstheme="minorHAnsi"/>
        </w:rPr>
      </w:pPr>
    </w:p>
    <w:p w14:paraId="21B1D2B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Be receptive to requests from colleagues, students, and administrators to serve in a voluntary capacity in such situations as coverage of a colleague’s class on an emergency basis, coverage of the divisional office on an as - needed basis, speaking engagements, recruitment activities, assisting in or supporting student activities, or assisting at local conferences.  </w:t>
      </w:r>
    </w:p>
    <w:p w14:paraId="3DED368E" w14:textId="77777777" w:rsidR="00E60D54" w:rsidRDefault="00E60D54" w:rsidP="00E60D54">
      <w:pPr>
        <w:pStyle w:val="ListParagraph"/>
        <w:rPr>
          <w:rFonts w:cstheme="minorHAnsi"/>
        </w:rPr>
      </w:pPr>
    </w:p>
    <w:p w14:paraId="5052C665" w14:textId="77777777" w:rsidR="00E60D54" w:rsidRDefault="00E60D54" w:rsidP="00E60D54">
      <w:pPr>
        <w:pStyle w:val="Default"/>
        <w:numPr>
          <w:ilvl w:val="0"/>
          <w:numId w:val="19"/>
        </w:numPr>
        <w:spacing w:line="276" w:lineRule="auto"/>
        <w:ind w:left="360"/>
        <w:textAlignment w:val="baseline"/>
        <w:rPr>
          <w:rFonts w:asciiTheme="minorHAnsi" w:hAnsiTheme="minorHAnsi" w:cstheme="minorHAnsi"/>
          <w:sz w:val="22"/>
          <w:szCs w:val="22"/>
        </w:rPr>
      </w:pPr>
      <w:r w:rsidRPr="00F22BE9">
        <w:rPr>
          <w:rFonts w:asciiTheme="minorHAnsi" w:hAnsiTheme="minorHAnsi" w:cstheme="minorHAnsi"/>
          <w:sz w:val="22"/>
          <w:szCs w:val="22"/>
        </w:rPr>
        <w:t>Communicate effectively with students, colleagues, and supervisors and utilize appropriate channels of communication with all members of the College community.</w:t>
      </w:r>
    </w:p>
    <w:p w14:paraId="1291DE3F" w14:textId="77777777" w:rsidR="00E60D54" w:rsidRDefault="00E60D54" w:rsidP="00E60D54">
      <w:pPr>
        <w:pStyle w:val="ListParagraph"/>
        <w:rPr>
          <w:rFonts w:cstheme="minorHAnsi"/>
        </w:rPr>
      </w:pPr>
    </w:p>
    <w:p w14:paraId="0107CA4B"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F22BE9">
        <w:rPr>
          <w:rFonts w:asciiTheme="minorHAnsi" w:hAnsiTheme="minorHAnsi" w:cstheme="minorHAnsi"/>
          <w:sz w:val="22"/>
          <w:szCs w:val="22"/>
        </w:rPr>
        <w:t xml:space="preserve">Be accountable for a forty-hour workweek. </w:t>
      </w:r>
      <w:r w:rsidRPr="00F22BE9">
        <w:rPr>
          <w:rStyle w:val="normaltextrun"/>
          <w:rFonts w:asciiTheme="minorHAnsi" w:hAnsiTheme="minorHAnsi" w:cstheme="minorHAnsi"/>
          <w:sz w:val="22"/>
          <w:szCs w:val="22"/>
        </w:rPr>
        <w:t xml:space="preserve">Faculty teaching loads during the academic year shall include such combinations of on- and off- campus, day, evening, online, and weekend classes as the needs of the college require.  The maximum number of instructional contact hours per week for </w:t>
      </w:r>
      <w:proofErr w:type="gramStart"/>
      <w:r w:rsidRPr="00F22BE9">
        <w:rPr>
          <w:rStyle w:val="normaltextrun"/>
          <w:rFonts w:asciiTheme="minorHAnsi" w:hAnsiTheme="minorHAnsi" w:cstheme="minorHAnsi"/>
          <w:sz w:val="22"/>
          <w:szCs w:val="22"/>
        </w:rPr>
        <w:t>full time</w:t>
      </w:r>
      <w:proofErr w:type="gramEnd"/>
      <w:r w:rsidRPr="00F22BE9">
        <w:rPr>
          <w:rStyle w:val="normaltextrun"/>
          <w:rFonts w:asciiTheme="minorHAnsi" w:hAnsiTheme="minorHAnsi" w:cstheme="minorHAnsi"/>
          <w:sz w:val="22"/>
          <w:szCs w:val="22"/>
        </w:rPr>
        <w:t xml:space="preserve"> faculty shall be determined by policy as approved by the Chancellor by may not exceed thirty (30).  For faculty whose courses involve laboratory and clinical responsibilities with extensive contact hours or who teach courses with low enrollment, a teaching load equivalent may be calculated on local college policy.  </w:t>
      </w:r>
    </w:p>
    <w:p w14:paraId="22E84397" w14:textId="77777777" w:rsidR="00E60D54" w:rsidRDefault="00E60D54" w:rsidP="00E60D54">
      <w:pPr>
        <w:pStyle w:val="ListParagraph"/>
        <w:rPr>
          <w:rStyle w:val="normaltextrun"/>
          <w:rFonts w:cstheme="minorHAnsi"/>
        </w:rPr>
      </w:pPr>
    </w:p>
    <w:p w14:paraId="4375AF01"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7B7AFC">
        <w:rPr>
          <w:rStyle w:val="normaltextrun"/>
          <w:rFonts w:asciiTheme="minorHAnsi" w:hAnsiTheme="minorHAnsi" w:cstheme="minorHAnsi"/>
          <w:sz w:val="22"/>
          <w:szCs w:val="22"/>
        </w:rPr>
        <w:t xml:space="preserve">Hold a minimum of two OAC meetings each academic year with no less than five members in attendance from the industry represented by the program. </w:t>
      </w:r>
    </w:p>
    <w:p w14:paraId="14C792B8" w14:textId="77777777" w:rsidR="00E60D54" w:rsidRDefault="00E60D54" w:rsidP="00E60D54">
      <w:pPr>
        <w:pStyle w:val="ListParagraph"/>
        <w:rPr>
          <w:rFonts w:cstheme="minorHAnsi"/>
        </w:rPr>
      </w:pPr>
    </w:p>
    <w:p w14:paraId="47545471"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Represent the College in manner, appearance, and behavior that promote</w:t>
      </w:r>
      <w:r>
        <w:rPr>
          <w:rFonts w:asciiTheme="minorHAnsi" w:hAnsiTheme="minorHAnsi" w:cstheme="minorHAnsi"/>
          <w:sz w:val="22"/>
          <w:szCs w:val="22"/>
        </w:rPr>
        <w:t>s</w:t>
      </w:r>
      <w:r w:rsidRPr="005425B3">
        <w:rPr>
          <w:rFonts w:asciiTheme="minorHAnsi" w:hAnsiTheme="minorHAnsi" w:cstheme="minorHAnsi"/>
          <w:sz w:val="22"/>
          <w:szCs w:val="22"/>
        </w:rPr>
        <w:t xml:space="preserve"> a positive image of the College within the community. </w:t>
      </w:r>
    </w:p>
    <w:p w14:paraId="0938445A" w14:textId="77777777" w:rsidR="00E60D54" w:rsidRDefault="00E60D54" w:rsidP="00E60D54">
      <w:pPr>
        <w:pStyle w:val="ListParagraph"/>
        <w:rPr>
          <w:rFonts w:cstheme="minorHAnsi"/>
        </w:rPr>
      </w:pPr>
    </w:p>
    <w:p w14:paraId="4EA2E73E"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Other duties as assigned.</w:t>
      </w:r>
    </w:p>
    <w:p w14:paraId="5A8E185A" w14:textId="77777777" w:rsidR="00E60D54" w:rsidRDefault="00E60D54" w:rsidP="00E60D54">
      <w:pPr>
        <w:pStyle w:val="ListParagraph"/>
        <w:rPr>
          <w:rFonts w:cstheme="minorHAnsi"/>
        </w:rPr>
      </w:pPr>
    </w:p>
    <w:p w14:paraId="4E26792C" w14:textId="5993127F" w:rsidR="002B31C4" w:rsidRDefault="002B31C4" w:rsidP="002B31C4">
      <w:pPr>
        <w:spacing w:before="100" w:beforeAutospacing="1" w:after="100" w:afterAutospacing="1"/>
        <w:rPr>
          <w:rFonts w:asciiTheme="minorHAnsi" w:hAnsiTheme="minorHAnsi"/>
          <w:sz w:val="22"/>
          <w:szCs w:val="22"/>
        </w:rPr>
      </w:pPr>
      <w:r>
        <w:rPr>
          <w:rFonts w:asciiTheme="minorHAnsi" w:hAnsiTheme="minorHAnsi"/>
          <w:sz w:val="22"/>
          <w:szCs w:val="22"/>
        </w:rPr>
        <w:t>Preferred qualifications would include:</w:t>
      </w:r>
    </w:p>
    <w:p w14:paraId="2C9B93A1" w14:textId="77777777" w:rsidR="007B39C7" w:rsidRPr="007B39C7" w:rsidRDefault="007B39C7" w:rsidP="004D3C01">
      <w:pPr>
        <w:pStyle w:val="ListParagraph"/>
        <w:numPr>
          <w:ilvl w:val="0"/>
          <w:numId w:val="18"/>
        </w:numPr>
        <w:spacing w:before="100" w:beforeAutospacing="1" w:after="100" w:afterAutospacing="1" w:line="276" w:lineRule="auto"/>
        <w:ind w:right="21"/>
        <w:rPr>
          <w:rFonts w:asciiTheme="minorHAnsi" w:hAnsiTheme="minorHAnsi" w:cstheme="minorHAnsi"/>
          <w:sz w:val="22"/>
          <w:szCs w:val="22"/>
        </w:rPr>
      </w:pPr>
      <w:proofErr w:type="gramStart"/>
      <w:r w:rsidRPr="007B39C7">
        <w:rPr>
          <w:rFonts w:asciiTheme="minorHAnsi" w:hAnsiTheme="minorHAnsi" w:cstheme="minorHAnsi"/>
          <w:spacing w:val="-1"/>
          <w:sz w:val="22"/>
          <w:szCs w:val="22"/>
        </w:rPr>
        <w:t>A</w:t>
      </w:r>
      <w:r w:rsidRPr="007B39C7">
        <w:rPr>
          <w:rFonts w:asciiTheme="minorHAnsi" w:hAnsiTheme="minorHAnsi" w:cstheme="minorHAnsi"/>
          <w:sz w:val="22"/>
          <w:szCs w:val="22"/>
        </w:rPr>
        <w:t>ssoc</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a</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 xml:space="preserve">e </w:t>
      </w:r>
      <w:r w:rsidRPr="007B39C7">
        <w:rPr>
          <w:rFonts w:asciiTheme="minorHAnsi" w:hAnsiTheme="minorHAnsi" w:cstheme="minorHAnsi"/>
          <w:spacing w:val="-2"/>
          <w:sz w:val="22"/>
          <w:szCs w:val="22"/>
        </w:rPr>
        <w:t>D</w:t>
      </w:r>
      <w:r w:rsidRPr="007B39C7">
        <w:rPr>
          <w:rFonts w:asciiTheme="minorHAnsi" w:hAnsiTheme="minorHAnsi" w:cstheme="minorHAnsi"/>
          <w:sz w:val="22"/>
          <w:szCs w:val="22"/>
        </w:rPr>
        <w:t>egree</w:t>
      </w:r>
      <w:proofErr w:type="gramEnd"/>
      <w:r w:rsidRPr="007B39C7">
        <w:rPr>
          <w:rFonts w:asciiTheme="minorHAnsi" w:hAnsiTheme="minorHAnsi" w:cstheme="minorHAnsi"/>
          <w:spacing w:val="-1"/>
          <w:sz w:val="22"/>
          <w:szCs w:val="22"/>
        </w:rPr>
        <w:t xml:space="preserve"> </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 xml:space="preserve">n </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he</w:t>
      </w:r>
      <w:r w:rsidRPr="007B39C7">
        <w:rPr>
          <w:rFonts w:asciiTheme="minorHAnsi" w:hAnsiTheme="minorHAnsi" w:cstheme="minorHAnsi"/>
          <w:spacing w:val="-1"/>
          <w:sz w:val="22"/>
          <w:szCs w:val="22"/>
        </w:rPr>
        <w:t xml:space="preserve"> </w:t>
      </w:r>
      <w:r w:rsidRPr="007B39C7">
        <w:rPr>
          <w:rFonts w:asciiTheme="minorHAnsi" w:hAnsiTheme="minorHAnsi" w:cstheme="minorHAnsi"/>
          <w:sz w:val="22"/>
          <w:szCs w:val="22"/>
        </w:rPr>
        <w:t>disc</w:t>
      </w:r>
      <w:r w:rsidRPr="007B39C7">
        <w:rPr>
          <w:rFonts w:asciiTheme="minorHAnsi" w:hAnsiTheme="minorHAnsi" w:cstheme="minorHAnsi"/>
          <w:spacing w:val="1"/>
          <w:sz w:val="22"/>
          <w:szCs w:val="22"/>
        </w:rPr>
        <w:t>i</w:t>
      </w:r>
      <w:r w:rsidRPr="007B39C7">
        <w:rPr>
          <w:rFonts w:asciiTheme="minorHAnsi" w:hAnsiTheme="minorHAnsi" w:cstheme="minorHAnsi"/>
          <w:spacing w:val="-1"/>
          <w:sz w:val="22"/>
          <w:szCs w:val="22"/>
        </w:rPr>
        <w:t>p</w:t>
      </w:r>
      <w:r w:rsidRPr="007B39C7">
        <w:rPr>
          <w:rFonts w:asciiTheme="minorHAnsi" w:hAnsiTheme="minorHAnsi" w:cstheme="minorHAnsi"/>
          <w:spacing w:val="1"/>
          <w:sz w:val="22"/>
          <w:szCs w:val="22"/>
        </w:rPr>
        <w:t>li</w:t>
      </w:r>
      <w:r w:rsidRPr="007B39C7">
        <w:rPr>
          <w:rFonts w:asciiTheme="minorHAnsi" w:hAnsiTheme="minorHAnsi" w:cstheme="minorHAnsi"/>
          <w:sz w:val="22"/>
          <w:szCs w:val="22"/>
        </w:rPr>
        <w:t xml:space="preserve">ne </w:t>
      </w:r>
      <w:r w:rsidRPr="007B39C7">
        <w:rPr>
          <w:rFonts w:asciiTheme="minorHAnsi" w:hAnsiTheme="minorHAnsi" w:cstheme="minorHAnsi"/>
          <w:spacing w:val="-2"/>
          <w:sz w:val="22"/>
          <w:szCs w:val="22"/>
        </w:rPr>
        <w:t>O</w:t>
      </w:r>
      <w:r w:rsidRPr="007B39C7">
        <w:rPr>
          <w:rFonts w:asciiTheme="minorHAnsi" w:hAnsiTheme="minorHAnsi" w:cstheme="minorHAnsi"/>
          <w:sz w:val="22"/>
          <w:szCs w:val="22"/>
        </w:rPr>
        <w:t>R Techn</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c</w:t>
      </w:r>
      <w:r w:rsidRPr="007B39C7">
        <w:rPr>
          <w:rFonts w:asciiTheme="minorHAnsi" w:hAnsiTheme="minorHAnsi" w:cstheme="minorHAnsi"/>
          <w:spacing w:val="-1"/>
          <w:sz w:val="22"/>
          <w:szCs w:val="22"/>
        </w:rPr>
        <w:t>a</w:t>
      </w:r>
      <w:r w:rsidRPr="007B39C7">
        <w:rPr>
          <w:rFonts w:asciiTheme="minorHAnsi" w:hAnsiTheme="minorHAnsi" w:cstheme="minorHAnsi"/>
          <w:sz w:val="22"/>
          <w:szCs w:val="22"/>
        </w:rPr>
        <w:t>l d</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p</w:t>
      </w:r>
      <w:r w:rsidRPr="007B39C7">
        <w:rPr>
          <w:rFonts w:asciiTheme="minorHAnsi" w:hAnsiTheme="minorHAnsi" w:cstheme="minorHAnsi"/>
          <w:spacing w:val="1"/>
          <w:sz w:val="22"/>
          <w:szCs w:val="22"/>
        </w:rPr>
        <w:t>l</w:t>
      </w:r>
      <w:r w:rsidRPr="007B39C7">
        <w:rPr>
          <w:rFonts w:asciiTheme="minorHAnsi" w:hAnsiTheme="minorHAnsi" w:cstheme="minorHAnsi"/>
          <w:sz w:val="22"/>
          <w:szCs w:val="22"/>
        </w:rPr>
        <w:t>o</w:t>
      </w:r>
      <w:r w:rsidRPr="007B39C7">
        <w:rPr>
          <w:rFonts w:asciiTheme="minorHAnsi" w:hAnsiTheme="minorHAnsi" w:cstheme="minorHAnsi"/>
          <w:spacing w:val="1"/>
          <w:sz w:val="22"/>
          <w:szCs w:val="22"/>
        </w:rPr>
        <w:t>m</w:t>
      </w:r>
      <w:r w:rsidRPr="007B39C7">
        <w:rPr>
          <w:rFonts w:asciiTheme="minorHAnsi" w:hAnsiTheme="minorHAnsi" w:cstheme="minorHAnsi"/>
          <w:sz w:val="22"/>
          <w:szCs w:val="22"/>
        </w:rPr>
        <w:t xml:space="preserve">a AND demonstrable competencies (see examples below) equivalent to two years post-secondary education OR a minimum of four years of relevant full-time experience. (Competency can be gained through a combination of formal education, apprentice programs, work or teaching experience, professional performance in the </w:t>
      </w:r>
      <w:r w:rsidRPr="007B39C7">
        <w:rPr>
          <w:rFonts w:asciiTheme="minorHAnsi" w:hAnsiTheme="minorHAnsi" w:cstheme="minorHAnsi"/>
          <w:sz w:val="22"/>
          <w:szCs w:val="22"/>
        </w:rPr>
        <w:lastRenderedPageBreak/>
        <w:t>subject area, industry-based certifications, and/or qualifications set by the licensing or accrediting organization for the subject area.)</w:t>
      </w:r>
    </w:p>
    <w:p w14:paraId="44B486D3"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Excellent attention to detail and ability to work with precision.</w:t>
      </w:r>
    </w:p>
    <w:p w14:paraId="5CA52764"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Strong problem-solving skills and ability to trouble shoot issues.</w:t>
      </w:r>
    </w:p>
    <w:p w14:paraId="46E4FFE5"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 xml:space="preserve">Excellent oral and written communication skills </w:t>
      </w:r>
    </w:p>
    <w:p w14:paraId="5A39C27D"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sz w:val="22"/>
          <w:szCs w:val="22"/>
        </w:rPr>
        <w:t xml:space="preserve">Must possess good interpersonal </w:t>
      </w:r>
      <w:proofErr w:type="gramStart"/>
      <w:r w:rsidRPr="007B39C7">
        <w:rPr>
          <w:rFonts w:asciiTheme="minorHAnsi" w:hAnsiTheme="minorHAnsi" w:cstheme="minorHAnsi"/>
          <w:sz w:val="22"/>
          <w:szCs w:val="22"/>
        </w:rPr>
        <w:t>skills</w:t>
      </w:r>
      <w:proofErr w:type="gramEnd"/>
      <w:r w:rsidRPr="007B39C7">
        <w:rPr>
          <w:rFonts w:asciiTheme="minorHAnsi" w:hAnsiTheme="minorHAnsi" w:cstheme="minorHAnsi"/>
          <w:sz w:val="22"/>
          <w:szCs w:val="22"/>
        </w:rPr>
        <w:t xml:space="preserve"> </w:t>
      </w:r>
    </w:p>
    <w:p w14:paraId="74E72E7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 xml:space="preserve">Understand the mission of </w:t>
      </w:r>
      <w:proofErr w:type="gramStart"/>
      <w:r w:rsidRPr="007B39C7">
        <w:rPr>
          <w:rFonts w:asciiTheme="minorHAnsi" w:hAnsiTheme="minorHAnsi" w:cstheme="minorHAnsi"/>
          <w:bCs/>
          <w:sz w:val="22"/>
          <w:szCs w:val="22"/>
        </w:rPr>
        <w:t>NLTCC</w:t>
      </w:r>
      <w:proofErr w:type="gramEnd"/>
    </w:p>
    <w:p w14:paraId="63EF85F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Ability to manage multiple and competing priorities.</w:t>
      </w:r>
    </w:p>
    <w:p w14:paraId="0ACA46A6" w14:textId="77777777" w:rsidR="002B31C4" w:rsidRPr="00D63EF3" w:rsidRDefault="002B31C4" w:rsidP="002B31C4">
      <w:pPr>
        <w:spacing w:before="100" w:beforeAutospacing="1" w:after="100" w:afterAutospacing="1"/>
        <w:rPr>
          <w:rFonts w:asciiTheme="minorHAnsi" w:hAnsiTheme="minorHAnsi"/>
          <w:sz w:val="22"/>
          <w:szCs w:val="22"/>
        </w:rPr>
      </w:pPr>
    </w:p>
    <w:p w14:paraId="01BC001B" w14:textId="77777777" w:rsidR="00745B3B" w:rsidRPr="00C11A41" w:rsidRDefault="00745B3B" w:rsidP="00AE00C6">
      <w:pPr>
        <w:ind w:left="720"/>
        <w:jc w:val="both"/>
        <w:rPr>
          <w:rFonts w:asciiTheme="minorHAnsi" w:hAnsiTheme="minorHAnsi" w:cs="Arial"/>
          <w:sz w:val="22"/>
          <w:szCs w:val="22"/>
        </w:rPr>
      </w:pPr>
    </w:p>
    <w:p w14:paraId="06499F9A" w14:textId="77777777" w:rsidR="00165E39" w:rsidRDefault="00165E39" w:rsidP="0042568C">
      <w:pPr>
        <w:autoSpaceDE w:val="0"/>
        <w:autoSpaceDN w:val="0"/>
        <w:adjustRightInd w:val="0"/>
        <w:rPr>
          <w:rFonts w:asciiTheme="minorHAnsi" w:hAnsiTheme="minorHAnsi"/>
          <w:b/>
          <w:bCs/>
          <w:sz w:val="22"/>
          <w:szCs w:val="22"/>
        </w:rPr>
      </w:pPr>
    </w:p>
    <w:p w14:paraId="517C93DC" w14:textId="77777777" w:rsidR="0042568C" w:rsidRPr="0042568C" w:rsidRDefault="0042568C" w:rsidP="0042568C">
      <w:pPr>
        <w:autoSpaceDE w:val="0"/>
        <w:autoSpaceDN w:val="0"/>
        <w:adjustRightInd w:val="0"/>
        <w:rPr>
          <w:rFonts w:asciiTheme="minorHAnsi" w:hAnsiTheme="minorHAnsi"/>
          <w:b/>
          <w:bCs/>
          <w:sz w:val="22"/>
          <w:szCs w:val="22"/>
        </w:rPr>
      </w:pPr>
      <w:r w:rsidRPr="0042568C">
        <w:rPr>
          <w:rFonts w:asciiTheme="minorHAnsi" w:hAnsiTheme="minorHAnsi"/>
          <w:b/>
          <w:bCs/>
          <w:sz w:val="22"/>
          <w:szCs w:val="22"/>
        </w:rPr>
        <w:t>PHYSICAL REQUIREMENTS</w:t>
      </w:r>
    </w:p>
    <w:p w14:paraId="3341529D" w14:textId="77777777" w:rsidR="0042568C" w:rsidRPr="0042568C" w:rsidRDefault="0042568C" w:rsidP="004256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napToGrid w:val="0"/>
          <w:sz w:val="22"/>
          <w:szCs w:val="22"/>
        </w:rPr>
      </w:pPr>
    </w:p>
    <w:p w14:paraId="6C0B15E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 xml:space="preserve">Must have the use of sensory skills </w:t>
      </w:r>
      <w:proofErr w:type="gramStart"/>
      <w:r w:rsidRPr="0042568C">
        <w:rPr>
          <w:rFonts w:asciiTheme="minorHAnsi" w:hAnsiTheme="minorHAnsi"/>
          <w:sz w:val="22"/>
          <w:szCs w:val="22"/>
        </w:rPr>
        <w:t>in order to</w:t>
      </w:r>
      <w:proofErr w:type="gramEnd"/>
      <w:r w:rsidRPr="0042568C">
        <w:rPr>
          <w:rFonts w:asciiTheme="minorHAnsi" w:hAnsiTheme="minorHAnsi"/>
          <w:sz w:val="22"/>
          <w:szCs w:val="22"/>
        </w:rPr>
        <w:t xml:space="preserve"> effectively communicate and interact with other employees and the public through the use of the telephone and personal contact as normally defined by the ability to see, read, talk, hear, and handle or feel objects and controls. Must have physical capability to effectively use and operate various items of office related equipment such as, but not limited to, a personal computer, calculator, copier, and fax machine. Must be capable of standing, walking, moving, climbing, carrying, bending, kneeling, crawling, reaching, pushing, and pulling within the scope of assigned duties.   May be occasionally required to drive a motor vehicle locally and out of town.</w:t>
      </w:r>
    </w:p>
    <w:p w14:paraId="0053C943" w14:textId="77777777" w:rsidR="0042568C" w:rsidRPr="0042568C" w:rsidRDefault="0042568C" w:rsidP="0042568C">
      <w:pPr>
        <w:rPr>
          <w:rFonts w:asciiTheme="minorHAnsi" w:hAnsiTheme="minorHAnsi"/>
          <w:sz w:val="22"/>
          <w:szCs w:val="22"/>
        </w:rPr>
      </w:pPr>
    </w:p>
    <w:p w14:paraId="295CC58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Reasonable accommodations may be made to enable individuals with disabilities to perform the essential functions.</w:t>
      </w:r>
    </w:p>
    <w:p w14:paraId="671218F1" w14:textId="77777777" w:rsidR="00745B3B" w:rsidRPr="00C11A41" w:rsidRDefault="00745B3B" w:rsidP="00AE00C6">
      <w:pPr>
        <w:pStyle w:val="NormalWeb"/>
        <w:jc w:val="both"/>
        <w:rPr>
          <w:rFonts w:asciiTheme="minorHAnsi" w:hAnsiTheme="minorHAnsi" w:cs="Arial"/>
          <w:i/>
          <w:sz w:val="20"/>
          <w:szCs w:val="20"/>
        </w:rPr>
      </w:pPr>
      <w:r w:rsidRPr="00C11A41">
        <w:rPr>
          <w:rFonts w:asciiTheme="minorHAnsi" w:hAnsiTheme="minorHAnsi" w:cs="Arial"/>
          <w:bCs/>
          <w:i/>
          <w:iCs/>
          <w:sz w:val="20"/>
          <w:szCs w:val="20"/>
        </w:rPr>
        <w:t xml:space="preserve">The job description does not constitute an employment agreement between the college and employee and is subject to change by the college as the needs of the college and requirements of the job change. </w:t>
      </w:r>
    </w:p>
    <w:p w14:paraId="3C53C26C" w14:textId="77777777" w:rsidR="00745B3B" w:rsidRPr="00C11A41" w:rsidRDefault="00745B3B" w:rsidP="00AE00C6">
      <w:pPr>
        <w:pStyle w:val="NormalWeb"/>
        <w:jc w:val="both"/>
        <w:rPr>
          <w:rFonts w:asciiTheme="minorHAnsi" w:hAnsiTheme="minorHAnsi" w:cs="Arial"/>
          <w:i/>
          <w:sz w:val="20"/>
          <w:szCs w:val="20"/>
        </w:rPr>
      </w:pPr>
    </w:p>
    <w:p w14:paraId="74568026" w14:textId="4E94CF34" w:rsidR="00745B3B" w:rsidRPr="00C11A41" w:rsidRDefault="00745B3B" w:rsidP="00AE00C6">
      <w:pPr>
        <w:pStyle w:val="NoSpacing"/>
        <w:jc w:val="both"/>
        <w:rPr>
          <w:rFonts w:asciiTheme="minorHAnsi" w:hAnsiTheme="minorHAnsi" w:cs="Arial"/>
          <w:u w:val="single"/>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357F269E" w14:textId="7C9CFCCB" w:rsidR="00745B3B" w:rsidRPr="00C11A41" w:rsidRDefault="00DA1ECC" w:rsidP="00AE00C6">
      <w:pPr>
        <w:pStyle w:val="NoSpacing"/>
        <w:jc w:val="both"/>
        <w:rPr>
          <w:rFonts w:asciiTheme="minorHAnsi" w:hAnsiTheme="minorHAnsi" w:cs="Arial"/>
        </w:rPr>
      </w:pPr>
      <w:r>
        <w:rPr>
          <w:rFonts w:asciiTheme="minorHAnsi" w:hAnsiTheme="minorHAnsi" w:cs="Arial"/>
        </w:rPr>
        <w:t>Chancellor</w:t>
      </w:r>
      <w:r>
        <w:rPr>
          <w:rFonts w:asciiTheme="minorHAnsi" w:hAnsiTheme="minorHAnsi" w:cs="Arial"/>
        </w:rPr>
        <w:tab/>
      </w:r>
      <w:r>
        <w:rPr>
          <w:rFonts w:asciiTheme="minorHAnsi" w:hAnsiTheme="minorHAnsi" w:cs="Arial"/>
        </w:rPr>
        <w:tab/>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Faculty Member</w:t>
      </w:r>
      <w:r>
        <w:rPr>
          <w:rFonts w:asciiTheme="minorHAnsi" w:hAnsiTheme="minorHAnsi" w:cs="Arial"/>
        </w:rPr>
        <w:tab/>
      </w:r>
      <w:r>
        <w:rPr>
          <w:rFonts w:asciiTheme="minorHAnsi" w:hAnsiTheme="minorHAnsi" w:cs="Arial"/>
        </w:rPr>
        <w:tab/>
        <w:t>Date</w:t>
      </w:r>
      <w:r>
        <w:rPr>
          <w:rFonts w:asciiTheme="minorHAnsi" w:hAnsiTheme="minorHAnsi" w:cs="Arial"/>
        </w:rPr>
        <w:tab/>
      </w:r>
    </w:p>
    <w:p w14:paraId="69F95C21" w14:textId="77777777" w:rsidR="00745B3B" w:rsidRPr="00C11A41" w:rsidRDefault="00745B3B" w:rsidP="00AE00C6">
      <w:pPr>
        <w:pStyle w:val="NoSpacing"/>
        <w:jc w:val="both"/>
        <w:rPr>
          <w:rFonts w:asciiTheme="minorHAnsi" w:hAnsiTheme="minorHAnsi" w:cs="Arial"/>
        </w:rPr>
      </w:pPr>
    </w:p>
    <w:p w14:paraId="1E504AF0" w14:textId="77777777" w:rsidR="00745B3B" w:rsidRPr="00C11A41" w:rsidRDefault="00745B3B" w:rsidP="00AE00C6">
      <w:pPr>
        <w:pStyle w:val="NoSpacing"/>
        <w:jc w:val="both"/>
        <w:rPr>
          <w:rFonts w:asciiTheme="minorHAnsi" w:hAnsiTheme="minorHAnsi" w:cs="Arial"/>
        </w:rPr>
      </w:pPr>
    </w:p>
    <w:p w14:paraId="095790B7" w14:textId="3DDDCDD7" w:rsidR="00745B3B" w:rsidRPr="00C11A41" w:rsidRDefault="00745B3B" w:rsidP="00AE00C6">
      <w:pPr>
        <w:pStyle w:val="NoSpacing"/>
        <w:jc w:val="both"/>
        <w:rPr>
          <w:rFonts w:asciiTheme="minorHAnsi" w:hAnsiTheme="minorHAnsi" w:cs="Arial"/>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6FCC8D19" w14:textId="77777777" w:rsidR="00DA1ECC" w:rsidRDefault="00DA1ECC" w:rsidP="00AE00C6">
      <w:pPr>
        <w:pStyle w:val="NoSpacing"/>
        <w:jc w:val="both"/>
        <w:rPr>
          <w:rFonts w:asciiTheme="minorHAnsi" w:hAnsiTheme="minorHAnsi" w:cs="Arial"/>
        </w:rPr>
      </w:pPr>
      <w:r>
        <w:rPr>
          <w:rFonts w:asciiTheme="minorHAnsi" w:hAnsiTheme="minorHAnsi" w:cs="Arial"/>
        </w:rPr>
        <w:t>Director of Human Resources</w:t>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VC of Academics</w:t>
      </w:r>
      <w:r>
        <w:rPr>
          <w:rFonts w:asciiTheme="minorHAnsi" w:hAnsiTheme="minorHAnsi" w:cs="Arial"/>
        </w:rPr>
        <w:tab/>
      </w:r>
      <w:r>
        <w:rPr>
          <w:rFonts w:asciiTheme="minorHAnsi" w:hAnsiTheme="minorHAnsi" w:cs="Arial"/>
        </w:rPr>
        <w:tab/>
        <w:t>Date</w:t>
      </w:r>
      <w:r w:rsidR="00745B3B" w:rsidRPr="00C11A41">
        <w:rPr>
          <w:rFonts w:asciiTheme="minorHAnsi" w:hAnsiTheme="minorHAnsi" w:cs="Arial"/>
        </w:rPr>
        <w:tab/>
      </w:r>
    </w:p>
    <w:p w14:paraId="694C7082" w14:textId="77777777" w:rsidR="00DA1ECC" w:rsidRDefault="00DA1ECC" w:rsidP="00AE00C6">
      <w:pPr>
        <w:pStyle w:val="NoSpacing"/>
        <w:jc w:val="both"/>
        <w:rPr>
          <w:rFonts w:asciiTheme="minorHAnsi" w:hAnsiTheme="minorHAnsi" w:cs="Arial"/>
        </w:rPr>
      </w:pPr>
    </w:p>
    <w:p w14:paraId="056A500D" w14:textId="77777777" w:rsidR="00DA1ECC" w:rsidRDefault="00DA1ECC" w:rsidP="00AE00C6">
      <w:pPr>
        <w:pStyle w:val="NoSpacing"/>
        <w:jc w:val="both"/>
        <w:rPr>
          <w:rFonts w:asciiTheme="minorHAnsi" w:hAnsiTheme="minorHAnsi" w:cs="Arial"/>
        </w:rPr>
      </w:pPr>
    </w:p>
    <w:p w14:paraId="560FC628" w14:textId="3AA483BC" w:rsidR="00DA1ECC" w:rsidRDefault="00DA1ECC">
      <w:pPr>
        <w:rPr>
          <w:rFonts w:ascii="Calibri" w:eastAsia="Calibri" w:hAnsi="Calibri"/>
          <w:sz w:val="22"/>
          <w:szCs w:val="22"/>
        </w:rPr>
      </w:pPr>
      <w:r>
        <w:rPr>
          <w:rFonts w:asciiTheme="minorHAnsi" w:hAnsiTheme="minorHAnsi" w:cs="Arial"/>
        </w:rPr>
        <w:t>_______________________________</w:t>
      </w:r>
    </w:p>
    <w:p w14:paraId="481A8D3A" w14:textId="02D611CA" w:rsidR="00731F72" w:rsidRPr="00C11A41" w:rsidRDefault="00DA1ECC" w:rsidP="00DA1ECC">
      <w:pPr>
        <w:pStyle w:val="NoSpacing"/>
        <w:jc w:val="both"/>
        <w:rPr>
          <w:rFonts w:asciiTheme="minorHAnsi" w:hAnsiTheme="minorHAnsi" w:cs="Arial"/>
          <w:color w:val="000000"/>
          <w:u w:val="single"/>
        </w:rPr>
      </w:pPr>
      <w:r>
        <w:rPr>
          <w:rFonts w:asciiTheme="minorHAnsi" w:hAnsiTheme="minorHAnsi" w:cs="Arial"/>
        </w:rPr>
        <w:t>Faculty Dean</w:t>
      </w:r>
      <w:r>
        <w:rPr>
          <w:rFonts w:asciiTheme="minorHAnsi" w:hAnsiTheme="minorHAnsi" w:cs="Arial"/>
        </w:rPr>
        <w:tab/>
      </w:r>
      <w:r>
        <w:rPr>
          <w:rFonts w:asciiTheme="minorHAnsi" w:hAnsiTheme="minorHAnsi" w:cs="Arial"/>
        </w:rPr>
        <w:tab/>
      </w:r>
      <w:r>
        <w:rPr>
          <w:rFonts w:asciiTheme="minorHAnsi" w:hAnsiTheme="minorHAnsi" w:cs="Arial"/>
        </w:rPr>
        <w:tab/>
        <w:t>Date</w:t>
      </w:r>
    </w:p>
    <w:sectPr w:rsidR="00731F72" w:rsidRPr="00C11A41" w:rsidSect="00244586">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D73E" w14:textId="77777777" w:rsidR="008E792D" w:rsidRDefault="008E792D">
      <w:r>
        <w:separator/>
      </w:r>
    </w:p>
  </w:endnote>
  <w:endnote w:type="continuationSeparator" w:id="0">
    <w:p w14:paraId="1F691661" w14:textId="77777777" w:rsidR="008E792D" w:rsidRDefault="008E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0267" w14:textId="77777777" w:rsidR="00196781" w:rsidRDefault="003F1B05" w:rsidP="00036A62">
    <w:pPr>
      <w:pStyle w:val="Footer"/>
      <w:framePr w:wrap="around" w:vAnchor="text" w:hAnchor="margin" w:xAlign="center" w:y="1"/>
      <w:rPr>
        <w:rStyle w:val="PageNumber"/>
      </w:rPr>
    </w:pPr>
    <w:r>
      <w:rPr>
        <w:rStyle w:val="PageNumber"/>
      </w:rPr>
      <w:fldChar w:fldCharType="begin"/>
    </w:r>
    <w:r w:rsidR="00196781">
      <w:rPr>
        <w:rStyle w:val="PageNumber"/>
      </w:rPr>
      <w:instrText xml:space="preserve">PAGE  </w:instrText>
    </w:r>
    <w:r>
      <w:rPr>
        <w:rStyle w:val="PageNumber"/>
      </w:rPr>
      <w:fldChar w:fldCharType="end"/>
    </w:r>
  </w:p>
  <w:p w14:paraId="286FC897" w14:textId="77777777" w:rsidR="00196781" w:rsidRDefault="0019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97343"/>
      <w:docPartObj>
        <w:docPartGallery w:val="Page Numbers (Bottom of Page)"/>
        <w:docPartUnique/>
      </w:docPartObj>
    </w:sdtPr>
    <w:sdtEndPr>
      <w:rPr>
        <w:noProof/>
      </w:rPr>
    </w:sdtEndPr>
    <w:sdtContent>
      <w:p w14:paraId="370F0C4F" w14:textId="77777777" w:rsidR="00196781" w:rsidRDefault="00A1293C">
        <w:pPr>
          <w:pStyle w:val="Footer"/>
          <w:jc w:val="right"/>
        </w:pPr>
        <w:r>
          <w:fldChar w:fldCharType="begin"/>
        </w:r>
        <w:r>
          <w:instrText xml:space="preserve"> PAGE   \* MERGEFORMAT </w:instrText>
        </w:r>
        <w:r>
          <w:fldChar w:fldCharType="separate"/>
        </w:r>
        <w:r w:rsidR="00165E39">
          <w:rPr>
            <w:noProof/>
          </w:rPr>
          <w:t>3</w:t>
        </w:r>
        <w:r>
          <w:rPr>
            <w:noProof/>
          </w:rPr>
          <w:fldChar w:fldCharType="end"/>
        </w:r>
      </w:p>
    </w:sdtContent>
  </w:sdt>
  <w:p w14:paraId="5758056B" w14:textId="77777777" w:rsidR="00196781" w:rsidRPr="00AE00C6" w:rsidRDefault="00196781" w:rsidP="00AE00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503C" w14:textId="77777777" w:rsidR="008E792D" w:rsidRDefault="008E792D">
      <w:r>
        <w:separator/>
      </w:r>
    </w:p>
  </w:footnote>
  <w:footnote w:type="continuationSeparator" w:id="0">
    <w:p w14:paraId="278228BE" w14:textId="77777777" w:rsidR="008E792D" w:rsidRDefault="008E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FAC2" w14:textId="788B7AD5" w:rsidR="00196781" w:rsidRPr="004431BD" w:rsidRDefault="007B39C7" w:rsidP="00F26B06">
    <w:pPr>
      <w:pStyle w:val="Header"/>
      <w:jc w:val="right"/>
      <w:rPr>
        <w:sz w:val="16"/>
        <w:szCs w:val="16"/>
      </w:rPr>
    </w:pPr>
    <w:r>
      <w:rPr>
        <w:sz w:val="16"/>
        <w:szCs w:val="16"/>
      </w:rPr>
      <w:t>Faculty</w:t>
    </w:r>
    <w:r w:rsidR="00C41CE4">
      <w:rPr>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509"/>
    <w:multiLevelType w:val="hybridMultilevel"/>
    <w:tmpl w:val="F976D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598C"/>
    <w:multiLevelType w:val="hybridMultilevel"/>
    <w:tmpl w:val="E362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4ED3"/>
    <w:multiLevelType w:val="hybridMultilevel"/>
    <w:tmpl w:val="5FCC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79CF"/>
    <w:multiLevelType w:val="hybridMultilevel"/>
    <w:tmpl w:val="7F06ADC6"/>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1C0F23D2"/>
    <w:multiLevelType w:val="hybridMultilevel"/>
    <w:tmpl w:val="F23C8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393E"/>
    <w:multiLevelType w:val="hybridMultilevel"/>
    <w:tmpl w:val="659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D6971"/>
    <w:multiLevelType w:val="hybridMultilevel"/>
    <w:tmpl w:val="DF5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92D3E"/>
    <w:multiLevelType w:val="hybridMultilevel"/>
    <w:tmpl w:val="C67AE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464C0"/>
    <w:multiLevelType w:val="hybridMultilevel"/>
    <w:tmpl w:val="AD3A2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55E75"/>
    <w:multiLevelType w:val="hybridMultilevel"/>
    <w:tmpl w:val="07E8B31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40463"/>
    <w:multiLevelType w:val="hybridMultilevel"/>
    <w:tmpl w:val="1540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6AF9"/>
    <w:multiLevelType w:val="hybridMultilevel"/>
    <w:tmpl w:val="1C9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837EA"/>
    <w:multiLevelType w:val="hybridMultilevel"/>
    <w:tmpl w:val="60925A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340F5"/>
    <w:multiLevelType w:val="hybridMultilevel"/>
    <w:tmpl w:val="EE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14699"/>
    <w:multiLevelType w:val="hybridMultilevel"/>
    <w:tmpl w:val="4DC01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0E7808"/>
    <w:multiLevelType w:val="hybridMultilevel"/>
    <w:tmpl w:val="17A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1891"/>
    <w:multiLevelType w:val="multilevel"/>
    <w:tmpl w:val="3D24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1A0AC3"/>
    <w:multiLevelType w:val="hybridMultilevel"/>
    <w:tmpl w:val="6686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E1D8C"/>
    <w:multiLevelType w:val="hybridMultilevel"/>
    <w:tmpl w:val="87D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2719"/>
    <w:multiLevelType w:val="hybridMultilevel"/>
    <w:tmpl w:val="2392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280555">
    <w:abstractNumId w:val="0"/>
  </w:num>
  <w:num w:numId="2" w16cid:durableId="1459568359">
    <w:abstractNumId w:val="2"/>
  </w:num>
  <w:num w:numId="3" w16cid:durableId="1567185661">
    <w:abstractNumId w:val="12"/>
  </w:num>
  <w:num w:numId="4" w16cid:durableId="452989921">
    <w:abstractNumId w:val="10"/>
  </w:num>
  <w:num w:numId="5" w16cid:durableId="1553810145">
    <w:abstractNumId w:val="18"/>
  </w:num>
  <w:num w:numId="6" w16cid:durableId="668097743">
    <w:abstractNumId w:val="15"/>
  </w:num>
  <w:num w:numId="7" w16cid:durableId="501504874">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8223312">
    <w:abstractNumId w:val="3"/>
  </w:num>
  <w:num w:numId="9" w16cid:durableId="906651958">
    <w:abstractNumId w:val="9"/>
  </w:num>
  <w:num w:numId="10" w16cid:durableId="1972242974">
    <w:abstractNumId w:val="7"/>
  </w:num>
  <w:num w:numId="11" w16cid:durableId="1483811098">
    <w:abstractNumId w:val="8"/>
  </w:num>
  <w:num w:numId="12" w16cid:durableId="2081629821">
    <w:abstractNumId w:val="13"/>
  </w:num>
  <w:num w:numId="13" w16cid:durableId="1787578079">
    <w:abstractNumId w:val="1"/>
  </w:num>
  <w:num w:numId="14" w16cid:durableId="1845129041">
    <w:abstractNumId w:val="17"/>
  </w:num>
  <w:num w:numId="15" w16cid:durableId="2125803050">
    <w:abstractNumId w:val="5"/>
  </w:num>
  <w:num w:numId="16" w16cid:durableId="247496315">
    <w:abstractNumId w:val="4"/>
  </w:num>
  <w:num w:numId="17" w16cid:durableId="2086685862">
    <w:abstractNumId w:val="11"/>
  </w:num>
  <w:num w:numId="18" w16cid:durableId="1842349006">
    <w:abstractNumId w:val="16"/>
  </w:num>
  <w:num w:numId="19" w16cid:durableId="1448814724">
    <w:abstractNumId w:val="19"/>
  </w:num>
  <w:num w:numId="20" w16cid:durableId="1926038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17"/>
    <w:rsid w:val="000102ED"/>
    <w:rsid w:val="00010FD9"/>
    <w:rsid w:val="00033271"/>
    <w:rsid w:val="00035E6D"/>
    <w:rsid w:val="00036A62"/>
    <w:rsid w:val="00053CE4"/>
    <w:rsid w:val="000A71B7"/>
    <w:rsid w:val="000D3A14"/>
    <w:rsid w:val="000D6BC9"/>
    <w:rsid w:val="000E3F7A"/>
    <w:rsid w:val="000F28CE"/>
    <w:rsid w:val="000F2D28"/>
    <w:rsid w:val="00124F50"/>
    <w:rsid w:val="00141A95"/>
    <w:rsid w:val="001564C8"/>
    <w:rsid w:val="00165E39"/>
    <w:rsid w:val="001672CF"/>
    <w:rsid w:val="00173417"/>
    <w:rsid w:val="001766F1"/>
    <w:rsid w:val="00196781"/>
    <w:rsid w:val="001B684A"/>
    <w:rsid w:val="001B6C32"/>
    <w:rsid w:val="001C0F4D"/>
    <w:rsid w:val="001D76D4"/>
    <w:rsid w:val="001F1417"/>
    <w:rsid w:val="0020312E"/>
    <w:rsid w:val="002104F8"/>
    <w:rsid w:val="00223833"/>
    <w:rsid w:val="002269A0"/>
    <w:rsid w:val="0024393A"/>
    <w:rsid w:val="00244586"/>
    <w:rsid w:val="00255642"/>
    <w:rsid w:val="00282CB7"/>
    <w:rsid w:val="002A3D3D"/>
    <w:rsid w:val="002B31C4"/>
    <w:rsid w:val="002C6F4F"/>
    <w:rsid w:val="002D57C5"/>
    <w:rsid w:val="002F42B5"/>
    <w:rsid w:val="00303169"/>
    <w:rsid w:val="00310515"/>
    <w:rsid w:val="00312DAF"/>
    <w:rsid w:val="00337BD9"/>
    <w:rsid w:val="003417AC"/>
    <w:rsid w:val="00347EDD"/>
    <w:rsid w:val="00357430"/>
    <w:rsid w:val="003F1B05"/>
    <w:rsid w:val="003F2CCE"/>
    <w:rsid w:val="003F3390"/>
    <w:rsid w:val="0042568C"/>
    <w:rsid w:val="004267CC"/>
    <w:rsid w:val="004431BD"/>
    <w:rsid w:val="00466F74"/>
    <w:rsid w:val="0047432E"/>
    <w:rsid w:val="004759E2"/>
    <w:rsid w:val="00480DE6"/>
    <w:rsid w:val="00487C29"/>
    <w:rsid w:val="004A06D7"/>
    <w:rsid w:val="004B3086"/>
    <w:rsid w:val="004D03F5"/>
    <w:rsid w:val="004D51CC"/>
    <w:rsid w:val="004D6C89"/>
    <w:rsid w:val="005373D7"/>
    <w:rsid w:val="005467D4"/>
    <w:rsid w:val="00547566"/>
    <w:rsid w:val="005605FF"/>
    <w:rsid w:val="00567C33"/>
    <w:rsid w:val="005837AD"/>
    <w:rsid w:val="0059509C"/>
    <w:rsid w:val="005C0521"/>
    <w:rsid w:val="005D1DA0"/>
    <w:rsid w:val="005E1605"/>
    <w:rsid w:val="00603BCA"/>
    <w:rsid w:val="00615CEC"/>
    <w:rsid w:val="0068768B"/>
    <w:rsid w:val="006A0F51"/>
    <w:rsid w:val="006C337C"/>
    <w:rsid w:val="00731F72"/>
    <w:rsid w:val="00745B3B"/>
    <w:rsid w:val="007524C7"/>
    <w:rsid w:val="00753635"/>
    <w:rsid w:val="00771F37"/>
    <w:rsid w:val="00796F5A"/>
    <w:rsid w:val="007B39C7"/>
    <w:rsid w:val="007D355F"/>
    <w:rsid w:val="00800DCE"/>
    <w:rsid w:val="008014DA"/>
    <w:rsid w:val="00825D3F"/>
    <w:rsid w:val="00845B9C"/>
    <w:rsid w:val="00865573"/>
    <w:rsid w:val="00883FFE"/>
    <w:rsid w:val="008864C5"/>
    <w:rsid w:val="008B5C25"/>
    <w:rsid w:val="008E792D"/>
    <w:rsid w:val="008F5514"/>
    <w:rsid w:val="0090722C"/>
    <w:rsid w:val="00943B45"/>
    <w:rsid w:val="0094589A"/>
    <w:rsid w:val="00957AE6"/>
    <w:rsid w:val="00981E66"/>
    <w:rsid w:val="009A12C6"/>
    <w:rsid w:val="009A36B7"/>
    <w:rsid w:val="009C6430"/>
    <w:rsid w:val="009D0D34"/>
    <w:rsid w:val="009D3C8C"/>
    <w:rsid w:val="009E6F0E"/>
    <w:rsid w:val="009F7A09"/>
    <w:rsid w:val="00A03151"/>
    <w:rsid w:val="00A07EDB"/>
    <w:rsid w:val="00A1293C"/>
    <w:rsid w:val="00A145D9"/>
    <w:rsid w:val="00A301A6"/>
    <w:rsid w:val="00A35EB1"/>
    <w:rsid w:val="00A44CC9"/>
    <w:rsid w:val="00A512D4"/>
    <w:rsid w:val="00A71F49"/>
    <w:rsid w:val="00A72B0F"/>
    <w:rsid w:val="00AC40B3"/>
    <w:rsid w:val="00AE00C6"/>
    <w:rsid w:val="00AE03B5"/>
    <w:rsid w:val="00B042D7"/>
    <w:rsid w:val="00B10C4D"/>
    <w:rsid w:val="00B11E7C"/>
    <w:rsid w:val="00B41188"/>
    <w:rsid w:val="00B66E6C"/>
    <w:rsid w:val="00B80AAD"/>
    <w:rsid w:val="00B8446B"/>
    <w:rsid w:val="00BC07FC"/>
    <w:rsid w:val="00BC7229"/>
    <w:rsid w:val="00BE451E"/>
    <w:rsid w:val="00C11A41"/>
    <w:rsid w:val="00C21A03"/>
    <w:rsid w:val="00C2724F"/>
    <w:rsid w:val="00C372B5"/>
    <w:rsid w:val="00C41CE4"/>
    <w:rsid w:val="00C62EF8"/>
    <w:rsid w:val="00C85C24"/>
    <w:rsid w:val="00CB19B5"/>
    <w:rsid w:val="00CB34FC"/>
    <w:rsid w:val="00CD2DEA"/>
    <w:rsid w:val="00CE2071"/>
    <w:rsid w:val="00D1023E"/>
    <w:rsid w:val="00D15CB0"/>
    <w:rsid w:val="00D262A8"/>
    <w:rsid w:val="00D55C18"/>
    <w:rsid w:val="00D56A2B"/>
    <w:rsid w:val="00D61514"/>
    <w:rsid w:val="00D81262"/>
    <w:rsid w:val="00D820E9"/>
    <w:rsid w:val="00D82376"/>
    <w:rsid w:val="00DA1ECC"/>
    <w:rsid w:val="00DF366E"/>
    <w:rsid w:val="00E02C45"/>
    <w:rsid w:val="00E06391"/>
    <w:rsid w:val="00E60D54"/>
    <w:rsid w:val="00E91C84"/>
    <w:rsid w:val="00F0584D"/>
    <w:rsid w:val="00F26B06"/>
    <w:rsid w:val="00F42565"/>
    <w:rsid w:val="00F562F2"/>
    <w:rsid w:val="00FF16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2254F"/>
  <w15:docId w15:val="{2BCBBFA7-6936-4636-B117-35A7D64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5EB1"/>
    <w:rPr>
      <w:rFonts w:ascii="Tahoma" w:hAnsi="Tahoma" w:cs="Tahoma"/>
      <w:sz w:val="16"/>
      <w:szCs w:val="16"/>
    </w:rPr>
  </w:style>
  <w:style w:type="character" w:customStyle="1" w:styleId="BalloonTextChar">
    <w:name w:val="Balloon Text Char"/>
    <w:link w:val="BalloonText"/>
    <w:uiPriority w:val="99"/>
    <w:semiHidden/>
    <w:rsid w:val="001B7370"/>
    <w:rPr>
      <w:sz w:val="0"/>
      <w:szCs w:val="0"/>
    </w:rPr>
  </w:style>
  <w:style w:type="paragraph" w:styleId="Footer">
    <w:name w:val="footer"/>
    <w:basedOn w:val="Normal"/>
    <w:link w:val="FooterChar"/>
    <w:uiPriority w:val="99"/>
    <w:rsid w:val="003417AC"/>
    <w:pPr>
      <w:tabs>
        <w:tab w:val="center" w:pos="4320"/>
        <w:tab w:val="right" w:pos="8640"/>
      </w:tabs>
    </w:pPr>
  </w:style>
  <w:style w:type="character" w:customStyle="1" w:styleId="FooterChar">
    <w:name w:val="Footer Char"/>
    <w:link w:val="Footer"/>
    <w:uiPriority w:val="99"/>
    <w:locked/>
    <w:rsid w:val="00796F5A"/>
    <w:rPr>
      <w:rFonts w:cs="Times New Roman"/>
      <w:sz w:val="24"/>
      <w:szCs w:val="24"/>
    </w:rPr>
  </w:style>
  <w:style w:type="character" w:styleId="PageNumber">
    <w:name w:val="page number"/>
    <w:uiPriority w:val="99"/>
    <w:rsid w:val="003417AC"/>
    <w:rPr>
      <w:rFonts w:cs="Times New Roman"/>
    </w:rPr>
  </w:style>
  <w:style w:type="paragraph" w:styleId="Header">
    <w:name w:val="header"/>
    <w:basedOn w:val="Normal"/>
    <w:link w:val="HeaderChar"/>
    <w:uiPriority w:val="99"/>
    <w:rsid w:val="003417AC"/>
    <w:pPr>
      <w:tabs>
        <w:tab w:val="center" w:pos="4320"/>
        <w:tab w:val="right" w:pos="8640"/>
      </w:tabs>
    </w:pPr>
  </w:style>
  <w:style w:type="character" w:customStyle="1" w:styleId="HeaderChar">
    <w:name w:val="Header Char"/>
    <w:link w:val="Header"/>
    <w:uiPriority w:val="99"/>
    <w:semiHidden/>
    <w:rsid w:val="001B7370"/>
    <w:rPr>
      <w:sz w:val="24"/>
      <w:szCs w:val="24"/>
    </w:rPr>
  </w:style>
  <w:style w:type="paragraph" w:styleId="BodyText">
    <w:name w:val="Body Text"/>
    <w:basedOn w:val="Normal"/>
    <w:link w:val="BodyTextChar"/>
    <w:rsid w:val="00745B3B"/>
    <w:pPr>
      <w:widowControl w:val="0"/>
      <w:tabs>
        <w:tab w:val="left" w:pos="-1440"/>
        <w:tab w:val="left" w:pos="-720"/>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monospaced for SAP" w:hAnsi="Arial monospaced for SAP"/>
      <w:snapToGrid w:val="0"/>
      <w:sz w:val="20"/>
      <w:szCs w:val="20"/>
    </w:rPr>
  </w:style>
  <w:style w:type="character" w:customStyle="1" w:styleId="BodyTextChar">
    <w:name w:val="Body Text Char"/>
    <w:link w:val="BodyText"/>
    <w:rsid w:val="00745B3B"/>
    <w:rPr>
      <w:rFonts w:ascii="Arial monospaced for SAP" w:hAnsi="Arial monospaced for SAP"/>
      <w:snapToGrid w:val="0"/>
    </w:rPr>
  </w:style>
  <w:style w:type="paragraph" w:styleId="NormalWeb">
    <w:name w:val="Normal (Web)"/>
    <w:basedOn w:val="Normal"/>
    <w:rsid w:val="00745B3B"/>
    <w:pPr>
      <w:spacing w:before="100" w:beforeAutospacing="1" w:after="100" w:afterAutospacing="1"/>
    </w:pPr>
  </w:style>
  <w:style w:type="paragraph" w:styleId="NoSpacing">
    <w:name w:val="No Spacing"/>
    <w:uiPriority w:val="1"/>
    <w:qFormat/>
    <w:rsid w:val="00745B3B"/>
    <w:rPr>
      <w:rFonts w:ascii="Calibri" w:eastAsia="Calibri" w:hAnsi="Calibri"/>
      <w:sz w:val="22"/>
      <w:szCs w:val="22"/>
    </w:rPr>
  </w:style>
  <w:style w:type="character" w:customStyle="1" w:styleId="apple-converted-space">
    <w:name w:val="apple-converted-space"/>
    <w:basedOn w:val="DefaultParagraphFont"/>
    <w:rsid w:val="006A0F51"/>
  </w:style>
  <w:style w:type="paragraph" w:styleId="ListParagraph">
    <w:name w:val="List Paragraph"/>
    <w:basedOn w:val="Normal"/>
    <w:uiPriority w:val="34"/>
    <w:qFormat/>
    <w:rsid w:val="00981E66"/>
    <w:pPr>
      <w:ind w:left="720"/>
      <w:contextualSpacing/>
    </w:pPr>
  </w:style>
  <w:style w:type="paragraph" w:customStyle="1" w:styleId="Default">
    <w:name w:val="Default"/>
    <w:rsid w:val="00E60D54"/>
    <w:pPr>
      <w:autoSpaceDE w:val="0"/>
      <w:autoSpaceDN w:val="0"/>
      <w:adjustRightInd w:val="0"/>
    </w:pPr>
    <w:rPr>
      <w:rFonts w:eastAsiaTheme="minorHAnsi"/>
      <w:color w:val="000000"/>
      <w:sz w:val="24"/>
      <w:szCs w:val="24"/>
      <w14:ligatures w14:val="standardContextual"/>
    </w:rPr>
  </w:style>
  <w:style w:type="character" w:customStyle="1" w:styleId="normaltextrun">
    <w:name w:val="normaltextrun"/>
    <w:basedOn w:val="DefaultParagraphFont"/>
    <w:rsid w:val="00E6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5719">
      <w:bodyDiv w:val="1"/>
      <w:marLeft w:val="0"/>
      <w:marRight w:val="0"/>
      <w:marTop w:val="0"/>
      <w:marBottom w:val="0"/>
      <w:divBdr>
        <w:top w:val="none" w:sz="0" w:space="0" w:color="auto"/>
        <w:left w:val="none" w:sz="0" w:space="0" w:color="auto"/>
        <w:bottom w:val="none" w:sz="0" w:space="0" w:color="auto"/>
        <w:right w:val="none" w:sz="0" w:space="0" w:color="auto"/>
      </w:divBdr>
      <w:divsChild>
        <w:div w:id="446657596">
          <w:marLeft w:val="0"/>
          <w:marRight w:val="0"/>
          <w:marTop w:val="0"/>
          <w:marBottom w:val="0"/>
          <w:divBdr>
            <w:top w:val="none" w:sz="0" w:space="0" w:color="auto"/>
            <w:left w:val="none" w:sz="0" w:space="0" w:color="auto"/>
            <w:bottom w:val="none" w:sz="0" w:space="0" w:color="auto"/>
            <w:right w:val="none" w:sz="0" w:space="0" w:color="auto"/>
          </w:divBdr>
        </w:div>
        <w:div w:id="786509319">
          <w:marLeft w:val="0"/>
          <w:marRight w:val="0"/>
          <w:marTop w:val="0"/>
          <w:marBottom w:val="0"/>
          <w:divBdr>
            <w:top w:val="none" w:sz="0" w:space="0" w:color="auto"/>
            <w:left w:val="none" w:sz="0" w:space="0" w:color="auto"/>
            <w:bottom w:val="none" w:sz="0" w:space="0" w:color="auto"/>
            <w:right w:val="none" w:sz="0" w:space="0" w:color="auto"/>
          </w:divBdr>
        </w:div>
        <w:div w:id="1148521251">
          <w:marLeft w:val="0"/>
          <w:marRight w:val="0"/>
          <w:marTop w:val="0"/>
          <w:marBottom w:val="0"/>
          <w:divBdr>
            <w:top w:val="none" w:sz="0" w:space="0" w:color="auto"/>
            <w:left w:val="none" w:sz="0" w:space="0" w:color="auto"/>
            <w:bottom w:val="none" w:sz="0" w:space="0" w:color="auto"/>
            <w:right w:val="none" w:sz="0" w:space="0" w:color="auto"/>
          </w:divBdr>
        </w:div>
        <w:div w:id="1294823123">
          <w:marLeft w:val="0"/>
          <w:marRight w:val="0"/>
          <w:marTop w:val="0"/>
          <w:marBottom w:val="0"/>
          <w:divBdr>
            <w:top w:val="none" w:sz="0" w:space="0" w:color="auto"/>
            <w:left w:val="none" w:sz="0" w:space="0" w:color="auto"/>
            <w:bottom w:val="none" w:sz="0" w:space="0" w:color="auto"/>
            <w:right w:val="none" w:sz="0" w:space="0" w:color="auto"/>
          </w:divBdr>
        </w:div>
        <w:div w:id="1355036572">
          <w:marLeft w:val="0"/>
          <w:marRight w:val="0"/>
          <w:marTop w:val="0"/>
          <w:marBottom w:val="0"/>
          <w:divBdr>
            <w:top w:val="none" w:sz="0" w:space="0" w:color="auto"/>
            <w:left w:val="none" w:sz="0" w:space="0" w:color="auto"/>
            <w:bottom w:val="none" w:sz="0" w:space="0" w:color="auto"/>
            <w:right w:val="none" w:sz="0" w:space="0" w:color="auto"/>
          </w:divBdr>
        </w:div>
        <w:div w:id="1469669577">
          <w:marLeft w:val="0"/>
          <w:marRight w:val="0"/>
          <w:marTop w:val="0"/>
          <w:marBottom w:val="0"/>
          <w:divBdr>
            <w:top w:val="none" w:sz="0" w:space="0" w:color="auto"/>
            <w:left w:val="none" w:sz="0" w:space="0" w:color="auto"/>
            <w:bottom w:val="none" w:sz="0" w:space="0" w:color="auto"/>
            <w:right w:val="none" w:sz="0" w:space="0" w:color="auto"/>
          </w:divBdr>
        </w:div>
        <w:div w:id="1583030471">
          <w:marLeft w:val="0"/>
          <w:marRight w:val="0"/>
          <w:marTop w:val="0"/>
          <w:marBottom w:val="0"/>
          <w:divBdr>
            <w:top w:val="none" w:sz="0" w:space="0" w:color="auto"/>
            <w:left w:val="none" w:sz="0" w:space="0" w:color="auto"/>
            <w:bottom w:val="none" w:sz="0" w:space="0" w:color="auto"/>
            <w:right w:val="none" w:sz="0" w:space="0" w:color="auto"/>
          </w:divBdr>
        </w:div>
        <w:div w:id="1728801172">
          <w:marLeft w:val="0"/>
          <w:marRight w:val="0"/>
          <w:marTop w:val="0"/>
          <w:marBottom w:val="0"/>
          <w:divBdr>
            <w:top w:val="none" w:sz="0" w:space="0" w:color="auto"/>
            <w:left w:val="none" w:sz="0" w:space="0" w:color="auto"/>
            <w:bottom w:val="none" w:sz="0" w:space="0" w:color="auto"/>
            <w:right w:val="none" w:sz="0" w:space="0" w:color="auto"/>
          </w:divBdr>
        </w:div>
        <w:div w:id="1870602918">
          <w:marLeft w:val="0"/>
          <w:marRight w:val="0"/>
          <w:marTop w:val="0"/>
          <w:marBottom w:val="0"/>
          <w:divBdr>
            <w:top w:val="none" w:sz="0" w:space="0" w:color="auto"/>
            <w:left w:val="none" w:sz="0" w:space="0" w:color="auto"/>
            <w:bottom w:val="none" w:sz="0" w:space="0" w:color="auto"/>
            <w:right w:val="none" w:sz="0" w:space="0" w:color="auto"/>
          </w:divBdr>
        </w:div>
        <w:div w:id="199059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LTC Region 3</vt:lpstr>
    </vt:vector>
  </TitlesOfParts>
  <Company>Young Memorial</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Region 3</dc:title>
  <dc:creator>administrator</dc:creator>
  <cp:lastModifiedBy>Amber Saunders</cp:lastModifiedBy>
  <cp:revision>2</cp:revision>
  <cp:lastPrinted>2023-08-23T20:30:00Z</cp:lastPrinted>
  <dcterms:created xsi:type="dcterms:W3CDTF">2023-10-16T14:51:00Z</dcterms:created>
  <dcterms:modified xsi:type="dcterms:W3CDTF">2023-10-16T14:51:00Z</dcterms:modified>
</cp:coreProperties>
</file>